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DE" w:rsidRPr="004C1A96" w:rsidRDefault="00FB4DDE" w:rsidP="004C1A96">
      <w:pPr>
        <w:spacing w:after="0" w:line="216" w:lineRule="auto"/>
        <w:ind w:firstLine="709"/>
        <w:jc w:val="both"/>
        <w:rPr>
          <w:rFonts w:ascii="Times New Roman" w:eastAsia="Times New Roman" w:hAnsi="Times New Roman" w:cs="Times New Roman"/>
          <w:b/>
          <w:sz w:val="28"/>
          <w:szCs w:val="28"/>
          <w:lang w:eastAsia="ru-RU"/>
        </w:rPr>
      </w:pPr>
      <w:r w:rsidRPr="004C1A96">
        <w:rPr>
          <w:rFonts w:ascii="Times New Roman" w:eastAsia="Times New Roman" w:hAnsi="Times New Roman" w:cs="Times New Roman"/>
          <w:b/>
          <w:sz w:val="28"/>
          <w:szCs w:val="28"/>
          <w:lang w:eastAsia="ru-RU"/>
        </w:rPr>
        <w:t>Крымская межрайонная прокуратура информирует.</w:t>
      </w:r>
    </w:p>
    <w:p w:rsidR="00364193" w:rsidRPr="004C1A96" w:rsidRDefault="00364193" w:rsidP="004C1A96">
      <w:pPr>
        <w:spacing w:after="0" w:line="216" w:lineRule="auto"/>
        <w:ind w:firstLine="709"/>
        <w:jc w:val="both"/>
        <w:rPr>
          <w:rFonts w:ascii="Times New Roman" w:eastAsia="Times New Roman" w:hAnsi="Times New Roman" w:cs="Times New Roman"/>
          <w:b/>
          <w:sz w:val="28"/>
          <w:szCs w:val="28"/>
          <w:lang w:eastAsia="ru-RU"/>
        </w:rPr>
      </w:pPr>
    </w:p>
    <w:p w:rsidR="00EE2989" w:rsidRPr="00EE2989" w:rsidRDefault="00EE2989" w:rsidP="004C1A96">
      <w:pPr>
        <w:spacing w:before="100" w:beforeAutospacing="1" w:after="100" w:afterAutospacing="1" w:line="216" w:lineRule="auto"/>
        <w:ind w:firstLine="709"/>
        <w:jc w:val="both"/>
        <w:outlineLvl w:val="1"/>
        <w:rPr>
          <w:rFonts w:ascii="Times New Roman" w:eastAsia="Times New Roman" w:hAnsi="Times New Roman" w:cs="Times New Roman"/>
          <w:b/>
          <w:bCs/>
          <w:sz w:val="28"/>
          <w:szCs w:val="28"/>
          <w:lang w:eastAsia="ru-RU"/>
        </w:rPr>
      </w:pPr>
      <w:r w:rsidRPr="00EE2989">
        <w:rPr>
          <w:rFonts w:ascii="Times New Roman" w:eastAsia="Times New Roman" w:hAnsi="Times New Roman" w:cs="Times New Roman"/>
          <w:b/>
          <w:bCs/>
          <w:sz w:val="28"/>
          <w:szCs w:val="28"/>
          <w:lang w:eastAsia="ru-RU"/>
        </w:rPr>
        <w:t xml:space="preserve">17.04.2017. Управление транспортными средствами на </w:t>
      </w:r>
      <w:proofErr w:type="gramStart"/>
      <w:r w:rsidRPr="00EE2989">
        <w:rPr>
          <w:rFonts w:ascii="Times New Roman" w:eastAsia="Times New Roman" w:hAnsi="Times New Roman" w:cs="Times New Roman"/>
          <w:b/>
          <w:bCs/>
          <w:sz w:val="28"/>
          <w:szCs w:val="28"/>
          <w:lang w:eastAsia="ru-RU"/>
        </w:rPr>
        <w:t>основании</w:t>
      </w:r>
      <w:proofErr w:type="gramEnd"/>
      <w:r w:rsidRPr="00EE2989">
        <w:rPr>
          <w:rFonts w:ascii="Times New Roman" w:eastAsia="Times New Roman" w:hAnsi="Times New Roman" w:cs="Times New Roman"/>
          <w:b/>
          <w:bCs/>
          <w:sz w:val="28"/>
          <w:szCs w:val="28"/>
          <w:lang w:eastAsia="ru-RU"/>
        </w:rPr>
        <w:t xml:space="preserve"> иностранных национальных водительских удостоверений не допускается</w:t>
      </w:r>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proofErr w:type="gramStart"/>
      <w:r w:rsidRPr="00EE2989">
        <w:rPr>
          <w:rFonts w:ascii="Times New Roman" w:eastAsia="Times New Roman" w:hAnsi="Times New Roman" w:cs="Times New Roman"/>
          <w:sz w:val="28"/>
          <w:szCs w:val="28"/>
          <w:lang w:eastAsia="ru-RU"/>
        </w:rPr>
        <w:t xml:space="preserve">С 1 июня 2017 года вступает в силу норма Федерального закона от 07.05.2013 № 92-ФЗ </w:t>
      </w:r>
      <w:r w:rsidR="00943C6C" w:rsidRPr="004C1A96">
        <w:rPr>
          <w:rFonts w:ascii="Times New Roman" w:eastAsia="Times New Roman" w:hAnsi="Times New Roman" w:cs="Times New Roman"/>
          <w:sz w:val="28"/>
          <w:szCs w:val="28"/>
          <w:lang w:eastAsia="ru-RU"/>
        </w:rPr>
        <w:t>«</w:t>
      </w:r>
      <w:r w:rsidRPr="00EE2989">
        <w:rPr>
          <w:rFonts w:ascii="Times New Roman" w:eastAsia="Times New Roman" w:hAnsi="Times New Roman" w:cs="Times New Roman"/>
          <w:sz w:val="28"/>
          <w:szCs w:val="28"/>
          <w:lang w:eastAsia="ru-RU"/>
        </w:rPr>
        <w:t xml:space="preserve">О внесении изменений в Федеральный закон </w:t>
      </w:r>
      <w:r w:rsidR="00943C6C" w:rsidRPr="004C1A96">
        <w:rPr>
          <w:rFonts w:ascii="Times New Roman" w:eastAsia="Times New Roman" w:hAnsi="Times New Roman" w:cs="Times New Roman"/>
          <w:sz w:val="28"/>
          <w:szCs w:val="28"/>
          <w:lang w:eastAsia="ru-RU"/>
        </w:rPr>
        <w:t>«</w:t>
      </w:r>
      <w:r w:rsidRPr="00EE2989">
        <w:rPr>
          <w:rFonts w:ascii="Times New Roman" w:eastAsia="Times New Roman" w:hAnsi="Times New Roman" w:cs="Times New Roman"/>
          <w:sz w:val="28"/>
          <w:szCs w:val="28"/>
          <w:lang w:eastAsia="ru-RU"/>
        </w:rPr>
        <w:t>О безопасности дорожного движения</w:t>
      </w:r>
      <w:r w:rsidR="00943C6C" w:rsidRPr="004C1A96">
        <w:rPr>
          <w:rFonts w:ascii="Times New Roman" w:eastAsia="Times New Roman" w:hAnsi="Times New Roman" w:cs="Times New Roman"/>
          <w:sz w:val="28"/>
          <w:szCs w:val="28"/>
          <w:lang w:eastAsia="ru-RU"/>
        </w:rPr>
        <w:t>»</w:t>
      </w:r>
      <w:r w:rsidRPr="00EE2989">
        <w:rPr>
          <w:rFonts w:ascii="Times New Roman" w:eastAsia="Times New Roman" w:hAnsi="Times New Roman" w:cs="Times New Roman"/>
          <w:sz w:val="28"/>
          <w:szCs w:val="28"/>
          <w:lang w:eastAsia="ru-RU"/>
        </w:rPr>
        <w:t xml:space="preserve"> и Кодекс Российской Федерации об административных правонарушениях</w:t>
      </w:r>
      <w:r w:rsidR="00943C6C" w:rsidRPr="004C1A96">
        <w:rPr>
          <w:rFonts w:ascii="Times New Roman" w:eastAsia="Times New Roman" w:hAnsi="Times New Roman" w:cs="Times New Roman"/>
          <w:sz w:val="28"/>
          <w:szCs w:val="28"/>
          <w:lang w:eastAsia="ru-RU"/>
        </w:rPr>
        <w:t>»</w:t>
      </w:r>
      <w:r w:rsidRPr="00EE2989">
        <w:rPr>
          <w:rFonts w:ascii="Times New Roman" w:eastAsia="Times New Roman" w:hAnsi="Times New Roman" w:cs="Times New Roman"/>
          <w:sz w:val="28"/>
          <w:szCs w:val="28"/>
          <w:lang w:eastAsia="ru-RU"/>
        </w:rPr>
        <w:t>, которая предусматривает, что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не допускается.</w:t>
      </w:r>
      <w:proofErr w:type="gramEnd"/>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r w:rsidRPr="00EE2989">
        <w:rPr>
          <w:rFonts w:ascii="Times New Roman" w:eastAsia="Times New Roman" w:hAnsi="Times New Roman" w:cs="Times New Roman"/>
          <w:sz w:val="28"/>
          <w:szCs w:val="28"/>
          <w:lang w:eastAsia="ru-RU"/>
        </w:rPr>
        <w:t>Исходя из этого водитель, являющийся гражданином Российской Федерации, и имеющий иностранное водительское удостоверение, в случае осуществления им предпринимательской или трудовой деятельности обязан обменять его на российской водительское удостоверение после сдачи соответствующего экзамена.</w:t>
      </w:r>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p>
    <w:p w:rsidR="00EE2989" w:rsidRPr="00EE2989" w:rsidRDefault="00EE2989" w:rsidP="004C1A96">
      <w:pPr>
        <w:spacing w:before="100" w:beforeAutospacing="1" w:after="100" w:afterAutospacing="1" w:line="216" w:lineRule="auto"/>
        <w:ind w:firstLine="709"/>
        <w:jc w:val="both"/>
        <w:outlineLvl w:val="1"/>
        <w:rPr>
          <w:rFonts w:ascii="Times New Roman" w:eastAsia="Times New Roman" w:hAnsi="Times New Roman" w:cs="Times New Roman"/>
          <w:b/>
          <w:bCs/>
          <w:sz w:val="28"/>
          <w:szCs w:val="28"/>
          <w:lang w:eastAsia="ru-RU"/>
        </w:rPr>
      </w:pPr>
      <w:r w:rsidRPr="00EE2989">
        <w:rPr>
          <w:rFonts w:ascii="Times New Roman" w:eastAsia="Times New Roman" w:hAnsi="Times New Roman" w:cs="Times New Roman"/>
          <w:b/>
          <w:bCs/>
          <w:sz w:val="28"/>
          <w:szCs w:val="28"/>
          <w:lang w:eastAsia="ru-RU"/>
        </w:rPr>
        <w:t>18.04.2017. Применение контрольно-кассовой техники при продаже алкогольной продукции</w:t>
      </w:r>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proofErr w:type="gramStart"/>
      <w:r w:rsidRPr="00EE2989">
        <w:rPr>
          <w:rFonts w:ascii="Times New Roman" w:eastAsia="Times New Roman" w:hAnsi="Times New Roman" w:cs="Times New Roman"/>
          <w:sz w:val="28"/>
          <w:szCs w:val="28"/>
          <w:lang w:eastAsia="ru-RU"/>
        </w:rPr>
        <w:t xml:space="preserve">В соответствии со ст. 16 Федерального закона от 22.11.1995 № 171-ФЗ </w:t>
      </w:r>
      <w:r w:rsidR="00943C6C" w:rsidRPr="004C1A96">
        <w:rPr>
          <w:rFonts w:ascii="Times New Roman" w:eastAsia="Times New Roman" w:hAnsi="Times New Roman" w:cs="Times New Roman"/>
          <w:sz w:val="28"/>
          <w:szCs w:val="28"/>
          <w:lang w:eastAsia="ru-RU"/>
        </w:rPr>
        <w:t>«</w:t>
      </w:r>
      <w:r w:rsidRPr="00EE2989">
        <w:rPr>
          <w:rFonts w:ascii="Times New Roman" w:eastAsia="Times New Roman" w:hAnsi="Times New Roman" w:cs="Times New Roman"/>
          <w:sz w:val="28"/>
          <w:szCs w:val="28"/>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943C6C" w:rsidRPr="004C1A96">
        <w:rPr>
          <w:rFonts w:ascii="Times New Roman" w:eastAsia="Times New Roman" w:hAnsi="Times New Roman" w:cs="Times New Roman"/>
          <w:sz w:val="28"/>
          <w:szCs w:val="28"/>
          <w:lang w:eastAsia="ru-RU"/>
        </w:rPr>
        <w:t>»</w:t>
      </w:r>
      <w:r w:rsidRPr="00EE2989">
        <w:rPr>
          <w:rFonts w:ascii="Times New Roman" w:eastAsia="Times New Roman" w:hAnsi="Times New Roman" w:cs="Times New Roman"/>
          <w:sz w:val="28"/>
          <w:szCs w:val="28"/>
          <w:lang w:eastAsia="ru-RU"/>
        </w:rPr>
        <w:t xml:space="preserve"> (в редакции Федерального закона от 03.07.2016 № 261-ФЗ), 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w:t>
      </w:r>
      <w:proofErr w:type="gramEnd"/>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r w:rsidRPr="00EE2989">
        <w:rPr>
          <w:rFonts w:ascii="Times New Roman" w:eastAsia="Times New Roman" w:hAnsi="Times New Roman" w:cs="Times New Roman"/>
          <w:sz w:val="28"/>
          <w:szCs w:val="28"/>
          <w:lang w:eastAsia="ru-RU"/>
        </w:rPr>
        <w:t>При этом</w:t>
      </w:r>
      <w:proofErr w:type="gramStart"/>
      <w:r w:rsidRPr="00EE2989">
        <w:rPr>
          <w:rFonts w:ascii="Times New Roman" w:eastAsia="Times New Roman" w:hAnsi="Times New Roman" w:cs="Times New Roman"/>
          <w:sz w:val="28"/>
          <w:szCs w:val="28"/>
          <w:lang w:eastAsia="ru-RU"/>
        </w:rPr>
        <w:t>,</w:t>
      </w:r>
      <w:proofErr w:type="gramEnd"/>
      <w:r w:rsidRPr="00EE2989">
        <w:rPr>
          <w:rFonts w:ascii="Times New Roman" w:eastAsia="Times New Roman" w:hAnsi="Times New Roman" w:cs="Times New Roman"/>
          <w:sz w:val="28"/>
          <w:szCs w:val="28"/>
          <w:lang w:eastAsia="ru-RU"/>
        </w:rPr>
        <w:t xml:space="preserve"> указанные изменения затрагивают всех хозяйствующих субъектов, в том числе индивидуальных предпринимателей, осуществляющих розничную продажу алкогольной продукции и розничную продажу алкогольной продукции при оказании услуг общественного питания.</w:t>
      </w:r>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r w:rsidRPr="00EE2989">
        <w:rPr>
          <w:rFonts w:ascii="Times New Roman" w:eastAsia="Times New Roman" w:hAnsi="Times New Roman" w:cs="Times New Roman"/>
          <w:sz w:val="28"/>
          <w:szCs w:val="28"/>
          <w:lang w:eastAsia="ru-RU"/>
        </w:rPr>
        <w:t>Данное изменение вступило в силу  31 марта 2017 года.</w:t>
      </w:r>
    </w:p>
    <w:p w:rsidR="000540D7" w:rsidRPr="004C1A96" w:rsidRDefault="000540D7" w:rsidP="004C1A96">
      <w:pPr>
        <w:spacing w:after="0" w:line="216" w:lineRule="auto"/>
        <w:ind w:firstLine="709"/>
        <w:jc w:val="both"/>
        <w:rPr>
          <w:rFonts w:ascii="Times New Roman" w:eastAsia="Times New Roman" w:hAnsi="Times New Roman" w:cs="Times New Roman"/>
          <w:b/>
          <w:bCs/>
          <w:sz w:val="28"/>
          <w:szCs w:val="28"/>
          <w:lang w:eastAsia="ru-RU"/>
        </w:rPr>
      </w:pPr>
    </w:p>
    <w:p w:rsidR="00EE2989" w:rsidRPr="00EE2989" w:rsidRDefault="00EE2989" w:rsidP="004C1A96">
      <w:pPr>
        <w:spacing w:before="100" w:beforeAutospacing="1" w:after="100" w:afterAutospacing="1" w:line="216" w:lineRule="auto"/>
        <w:ind w:firstLine="709"/>
        <w:jc w:val="both"/>
        <w:outlineLvl w:val="1"/>
        <w:rPr>
          <w:rFonts w:ascii="Times New Roman" w:eastAsia="Times New Roman" w:hAnsi="Times New Roman" w:cs="Times New Roman"/>
          <w:b/>
          <w:bCs/>
          <w:sz w:val="28"/>
          <w:szCs w:val="28"/>
          <w:lang w:eastAsia="ru-RU"/>
        </w:rPr>
      </w:pPr>
      <w:r w:rsidRPr="00EE2989">
        <w:rPr>
          <w:rFonts w:ascii="Times New Roman" w:eastAsia="Times New Roman" w:hAnsi="Times New Roman" w:cs="Times New Roman"/>
          <w:b/>
          <w:bCs/>
          <w:sz w:val="28"/>
          <w:szCs w:val="28"/>
          <w:lang w:eastAsia="ru-RU"/>
        </w:rPr>
        <w:t>19.04.2017. Установлен порядок выдачи документов, подтверждающих факт расчетов без применения контрольно-кассовой техники</w:t>
      </w:r>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proofErr w:type="gramStart"/>
      <w:r w:rsidRPr="00EE2989">
        <w:rPr>
          <w:rFonts w:ascii="Times New Roman" w:eastAsia="Times New Roman" w:hAnsi="Times New Roman" w:cs="Times New Roman"/>
          <w:sz w:val="28"/>
          <w:szCs w:val="28"/>
          <w:lang w:eastAsia="ru-RU"/>
        </w:rPr>
        <w:t xml:space="preserve">Постановлением Правительства РФ от 15.03.2017 № 296 </w:t>
      </w:r>
      <w:r w:rsidR="00943C6C" w:rsidRPr="004C1A96">
        <w:rPr>
          <w:rFonts w:ascii="Times New Roman" w:eastAsia="Times New Roman" w:hAnsi="Times New Roman" w:cs="Times New Roman"/>
          <w:sz w:val="28"/>
          <w:szCs w:val="28"/>
          <w:lang w:eastAsia="ru-RU"/>
        </w:rPr>
        <w:t>«</w:t>
      </w:r>
      <w:r w:rsidRPr="00EE2989">
        <w:rPr>
          <w:rFonts w:ascii="Times New Roman" w:eastAsia="Times New Roman" w:hAnsi="Times New Roman" w:cs="Times New Roman"/>
          <w:sz w:val="28"/>
          <w:szCs w:val="28"/>
          <w:lang w:eastAsia="ru-RU"/>
        </w:rPr>
        <w:t>Об утверждении Правил выдачи и учета документов, подтверждающих факт осуществления расчетов в отдаленных или труднодоступных местностях между организацией или индивидуальным предпринимателем и покупателем (клиентом) без применения контрольно-кассовой техники</w:t>
      </w:r>
      <w:r w:rsidR="00943C6C" w:rsidRPr="004C1A96">
        <w:rPr>
          <w:rFonts w:ascii="Times New Roman" w:eastAsia="Times New Roman" w:hAnsi="Times New Roman" w:cs="Times New Roman"/>
          <w:sz w:val="28"/>
          <w:szCs w:val="28"/>
          <w:lang w:eastAsia="ru-RU"/>
        </w:rPr>
        <w:t>»</w:t>
      </w:r>
      <w:r w:rsidRPr="00EE2989">
        <w:rPr>
          <w:rFonts w:ascii="Times New Roman" w:eastAsia="Times New Roman" w:hAnsi="Times New Roman" w:cs="Times New Roman"/>
          <w:sz w:val="28"/>
          <w:szCs w:val="28"/>
          <w:lang w:eastAsia="ru-RU"/>
        </w:rPr>
        <w:t> установлен порядок выдачи документов, подтверждающих факт расчетов без применения ККТ между продавцом и покупателем в труднодоступных местностях.</w:t>
      </w:r>
      <w:proofErr w:type="gramEnd"/>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proofErr w:type="gramStart"/>
      <w:r w:rsidRPr="00EE2989">
        <w:rPr>
          <w:rFonts w:ascii="Times New Roman" w:eastAsia="Times New Roman" w:hAnsi="Times New Roman" w:cs="Times New Roman"/>
          <w:sz w:val="28"/>
          <w:szCs w:val="28"/>
          <w:lang w:eastAsia="ru-RU"/>
        </w:rPr>
        <w:t xml:space="preserve">В соответствии с Федеральным законом </w:t>
      </w:r>
      <w:r w:rsidR="00943C6C" w:rsidRPr="004C1A96">
        <w:rPr>
          <w:rFonts w:ascii="Times New Roman" w:eastAsia="Times New Roman" w:hAnsi="Times New Roman" w:cs="Times New Roman"/>
          <w:sz w:val="28"/>
          <w:szCs w:val="28"/>
          <w:lang w:eastAsia="ru-RU"/>
        </w:rPr>
        <w:t>«</w:t>
      </w:r>
      <w:r w:rsidRPr="00EE2989">
        <w:rPr>
          <w:rFonts w:ascii="Times New Roman" w:eastAsia="Times New Roman" w:hAnsi="Times New Roman" w:cs="Times New Roman"/>
          <w:sz w:val="28"/>
          <w:szCs w:val="28"/>
          <w:lang w:eastAsia="ru-RU"/>
        </w:rPr>
        <w:t>О применении контрольно-кассовой техники при осуществлении наличных денежных расчетов и (или) расчетов с использованием электронных средств платежа</w:t>
      </w:r>
      <w:r w:rsidR="00943C6C" w:rsidRPr="004C1A96">
        <w:rPr>
          <w:rFonts w:ascii="Times New Roman" w:eastAsia="Times New Roman" w:hAnsi="Times New Roman" w:cs="Times New Roman"/>
          <w:sz w:val="28"/>
          <w:szCs w:val="28"/>
          <w:lang w:eastAsia="ru-RU"/>
        </w:rPr>
        <w:t>»</w:t>
      </w:r>
      <w:r w:rsidRPr="00EE2989">
        <w:rPr>
          <w:rFonts w:ascii="Times New Roman" w:eastAsia="Times New Roman" w:hAnsi="Times New Roman" w:cs="Times New Roman"/>
          <w:sz w:val="28"/>
          <w:szCs w:val="28"/>
          <w:lang w:eastAsia="ru-RU"/>
        </w:rPr>
        <w:t xml:space="preserve"> организации и ИП, осуществляющие расчеты в отдаленных или труднодоступных местностях (за </w:t>
      </w:r>
      <w:r w:rsidRPr="00EE2989">
        <w:rPr>
          <w:rFonts w:ascii="Times New Roman" w:eastAsia="Times New Roman" w:hAnsi="Times New Roman" w:cs="Times New Roman"/>
          <w:sz w:val="28"/>
          <w:szCs w:val="28"/>
          <w:lang w:eastAsia="ru-RU"/>
        </w:rPr>
        <w:lastRenderedPageBreak/>
        <w:t>исключением городов, районных центров, поселков городского типа), указанных в соответствующем перечне местностей, утвержденном органом государственной власти субъекта РФ, вправе не применять ККТ при условии выдачи клиенту по</w:t>
      </w:r>
      <w:proofErr w:type="gramEnd"/>
      <w:r w:rsidRPr="00EE2989">
        <w:rPr>
          <w:rFonts w:ascii="Times New Roman" w:eastAsia="Times New Roman" w:hAnsi="Times New Roman" w:cs="Times New Roman"/>
          <w:sz w:val="28"/>
          <w:szCs w:val="28"/>
          <w:lang w:eastAsia="ru-RU"/>
        </w:rPr>
        <w:t xml:space="preserve"> его требованию документа, подтверждающего факт осуществления расчета.</w:t>
      </w:r>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r w:rsidRPr="00EE2989">
        <w:rPr>
          <w:rFonts w:ascii="Times New Roman" w:eastAsia="Times New Roman" w:hAnsi="Times New Roman" w:cs="Times New Roman"/>
          <w:sz w:val="28"/>
          <w:szCs w:val="28"/>
          <w:lang w:eastAsia="ru-RU"/>
        </w:rPr>
        <w:t>Правилами определена, в частности, процедура заполнения, подписи и выдачи покупателю (клиенту) документа при расчетах наличными денежными средствами, с использованием электронного средства платежа, а также при смешанных расчетах; регламентирован порядок учета выданных документов, оформления и хранения их копий.</w:t>
      </w:r>
    </w:p>
    <w:p w:rsidR="00A93B21" w:rsidRPr="004C1A96" w:rsidRDefault="00A93B21" w:rsidP="004C1A96">
      <w:pPr>
        <w:spacing w:after="0" w:line="216" w:lineRule="auto"/>
        <w:ind w:firstLine="709"/>
        <w:jc w:val="both"/>
        <w:rPr>
          <w:rFonts w:ascii="Times New Roman" w:eastAsia="Times New Roman" w:hAnsi="Times New Roman" w:cs="Times New Roman"/>
          <w:sz w:val="28"/>
          <w:szCs w:val="28"/>
          <w:lang w:eastAsia="ru-RU"/>
        </w:rPr>
      </w:pPr>
    </w:p>
    <w:p w:rsidR="00AE091E" w:rsidRPr="004C1A96" w:rsidRDefault="00AE091E" w:rsidP="004C1A96">
      <w:pPr>
        <w:spacing w:after="0" w:line="216" w:lineRule="auto"/>
        <w:ind w:firstLine="709"/>
        <w:jc w:val="both"/>
        <w:rPr>
          <w:rFonts w:ascii="Times New Roman" w:eastAsia="Times New Roman" w:hAnsi="Times New Roman" w:cs="Times New Roman"/>
          <w:sz w:val="28"/>
          <w:szCs w:val="28"/>
          <w:lang w:eastAsia="ru-RU"/>
        </w:rPr>
      </w:pPr>
    </w:p>
    <w:p w:rsidR="00EE2989" w:rsidRPr="00EE2989" w:rsidRDefault="00EE2989" w:rsidP="004C1A96">
      <w:pPr>
        <w:spacing w:before="100" w:beforeAutospacing="1" w:after="100" w:afterAutospacing="1" w:line="216" w:lineRule="auto"/>
        <w:ind w:firstLine="709"/>
        <w:jc w:val="both"/>
        <w:outlineLvl w:val="1"/>
        <w:rPr>
          <w:rFonts w:ascii="Times New Roman" w:eastAsia="Times New Roman" w:hAnsi="Times New Roman" w:cs="Times New Roman"/>
          <w:b/>
          <w:bCs/>
          <w:sz w:val="28"/>
          <w:szCs w:val="28"/>
          <w:lang w:eastAsia="ru-RU"/>
        </w:rPr>
      </w:pPr>
      <w:r w:rsidRPr="00EE2989">
        <w:rPr>
          <w:rFonts w:ascii="Times New Roman" w:eastAsia="Times New Roman" w:hAnsi="Times New Roman" w:cs="Times New Roman"/>
          <w:b/>
          <w:bCs/>
          <w:sz w:val="28"/>
          <w:szCs w:val="28"/>
          <w:lang w:eastAsia="ru-RU"/>
        </w:rPr>
        <w:t xml:space="preserve">20.04.2017. Хулиганство в общественном </w:t>
      </w:r>
      <w:proofErr w:type="gramStart"/>
      <w:r w:rsidRPr="00EE2989">
        <w:rPr>
          <w:rFonts w:ascii="Times New Roman" w:eastAsia="Times New Roman" w:hAnsi="Times New Roman" w:cs="Times New Roman"/>
          <w:b/>
          <w:bCs/>
          <w:sz w:val="28"/>
          <w:szCs w:val="28"/>
          <w:lang w:eastAsia="ru-RU"/>
        </w:rPr>
        <w:t>транспорте</w:t>
      </w:r>
      <w:proofErr w:type="gramEnd"/>
      <w:r w:rsidRPr="00EE2989">
        <w:rPr>
          <w:rFonts w:ascii="Times New Roman" w:eastAsia="Times New Roman" w:hAnsi="Times New Roman" w:cs="Times New Roman"/>
          <w:b/>
          <w:bCs/>
          <w:sz w:val="28"/>
          <w:szCs w:val="28"/>
          <w:lang w:eastAsia="ru-RU"/>
        </w:rPr>
        <w:t xml:space="preserve"> и угрожающее безопасности эксплуатации транспортных средств уголовно наказуемые деяния</w:t>
      </w:r>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r w:rsidRPr="00EE2989">
        <w:rPr>
          <w:rFonts w:ascii="Times New Roman" w:eastAsia="Times New Roman" w:hAnsi="Times New Roman" w:cs="Times New Roman"/>
          <w:sz w:val="28"/>
          <w:szCs w:val="28"/>
          <w:lang w:eastAsia="ru-RU"/>
        </w:rPr>
        <w:t>Федеральным законом от 03.04.2017 № 60-ФЗ внесены изменения в Уголовный кодекс Российской Федерации и статью 151 Уголовно-процессуального кодекса Российской Федерации.</w:t>
      </w:r>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r w:rsidRPr="00EE2989">
        <w:rPr>
          <w:rFonts w:ascii="Times New Roman" w:eastAsia="Times New Roman" w:hAnsi="Times New Roman" w:cs="Times New Roman"/>
          <w:sz w:val="28"/>
          <w:szCs w:val="28"/>
          <w:lang w:eastAsia="ru-RU"/>
        </w:rPr>
        <w:t xml:space="preserve">Часть первая статьи 213 Уголовного кодекса Российской Федерации дополняется пунктом </w:t>
      </w:r>
      <w:r w:rsidR="00943C6C" w:rsidRPr="004C1A96">
        <w:rPr>
          <w:rFonts w:ascii="Times New Roman" w:eastAsia="Times New Roman" w:hAnsi="Times New Roman" w:cs="Times New Roman"/>
          <w:sz w:val="28"/>
          <w:szCs w:val="28"/>
          <w:lang w:eastAsia="ru-RU"/>
        </w:rPr>
        <w:t>«</w:t>
      </w:r>
      <w:r w:rsidRPr="00EE2989">
        <w:rPr>
          <w:rFonts w:ascii="Times New Roman" w:eastAsia="Times New Roman" w:hAnsi="Times New Roman" w:cs="Times New Roman"/>
          <w:sz w:val="28"/>
          <w:szCs w:val="28"/>
          <w:lang w:eastAsia="ru-RU"/>
        </w:rPr>
        <w:t>в</w:t>
      </w:r>
      <w:r w:rsidR="00943C6C" w:rsidRPr="004C1A96">
        <w:rPr>
          <w:rFonts w:ascii="Times New Roman" w:eastAsia="Times New Roman" w:hAnsi="Times New Roman" w:cs="Times New Roman"/>
          <w:sz w:val="28"/>
          <w:szCs w:val="28"/>
          <w:lang w:eastAsia="ru-RU"/>
        </w:rPr>
        <w:t>»</w:t>
      </w:r>
      <w:r w:rsidRPr="00EE2989">
        <w:rPr>
          <w:rFonts w:ascii="Times New Roman" w:eastAsia="Times New Roman" w:hAnsi="Times New Roman" w:cs="Times New Roman"/>
          <w:sz w:val="28"/>
          <w:szCs w:val="28"/>
          <w:lang w:eastAsia="ru-RU"/>
        </w:rPr>
        <w:t xml:space="preserve">, в </w:t>
      </w:r>
      <w:proofErr w:type="gramStart"/>
      <w:r w:rsidRPr="00EE2989">
        <w:rPr>
          <w:rFonts w:ascii="Times New Roman" w:eastAsia="Times New Roman" w:hAnsi="Times New Roman" w:cs="Times New Roman"/>
          <w:sz w:val="28"/>
          <w:szCs w:val="28"/>
          <w:lang w:eastAsia="ru-RU"/>
        </w:rPr>
        <w:t>соответствии</w:t>
      </w:r>
      <w:proofErr w:type="gramEnd"/>
      <w:r w:rsidRPr="00EE2989">
        <w:rPr>
          <w:rFonts w:ascii="Times New Roman" w:eastAsia="Times New Roman" w:hAnsi="Times New Roman" w:cs="Times New Roman"/>
          <w:sz w:val="28"/>
          <w:szCs w:val="28"/>
          <w:lang w:eastAsia="ru-RU"/>
        </w:rPr>
        <w:t xml:space="preserve"> с которым уголовно наказуемым становится хулиганство, то есть грубое нарушение общественного порядка, выражающее явное неуважение к обществу, совершенное на железнодорожном, морском, внутреннем водном или воздушном транспорте, а также на любом ином транспорте общего пользования.</w:t>
      </w:r>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r w:rsidRPr="00EE2989">
        <w:rPr>
          <w:rFonts w:ascii="Times New Roman" w:eastAsia="Times New Roman" w:hAnsi="Times New Roman" w:cs="Times New Roman"/>
          <w:sz w:val="28"/>
          <w:szCs w:val="28"/>
          <w:lang w:eastAsia="ru-RU"/>
        </w:rPr>
        <w:t xml:space="preserve">Кроме того, Кодекс дополняется статьей 267-1, устанавливающей ответственность за совершение из хулиганских побуждений действий, угрожающих безопасной эксплуатации транспортных средств. Такое деяние наказывается штрафом в </w:t>
      </w:r>
      <w:proofErr w:type="gramStart"/>
      <w:r w:rsidRPr="00EE2989">
        <w:rPr>
          <w:rFonts w:ascii="Times New Roman" w:eastAsia="Times New Roman" w:hAnsi="Times New Roman" w:cs="Times New Roman"/>
          <w:sz w:val="28"/>
          <w:szCs w:val="28"/>
          <w:lang w:eastAsia="ru-RU"/>
        </w:rPr>
        <w:t>размере</w:t>
      </w:r>
      <w:proofErr w:type="gramEnd"/>
      <w:r w:rsidRPr="00EE2989">
        <w:rPr>
          <w:rFonts w:ascii="Times New Roman" w:eastAsia="Times New Roman" w:hAnsi="Times New Roman" w:cs="Times New Roman"/>
          <w:sz w:val="28"/>
          <w:szCs w:val="28"/>
          <w:lang w:eastAsia="ru-RU"/>
        </w:rPr>
        <w:t xml:space="preserve">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r w:rsidRPr="00EE2989">
        <w:rPr>
          <w:rFonts w:ascii="Times New Roman" w:eastAsia="Times New Roman" w:hAnsi="Times New Roman" w:cs="Times New Roman"/>
          <w:sz w:val="28"/>
          <w:szCs w:val="28"/>
          <w:lang w:eastAsia="ru-RU"/>
        </w:rPr>
        <w:t>В соответствии с поправкой в статью 151 Уголовно-процессуального кодекса Российской Федерации предварительное следствие по уголовным делам о преступлениях, предусмотренных ст.267-1 Уголовного кодекса Российской Федерации, будут осуществлять следователи органов внутренних дел.</w:t>
      </w:r>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r w:rsidRPr="00EE2989">
        <w:rPr>
          <w:rFonts w:ascii="Times New Roman" w:eastAsia="Times New Roman" w:hAnsi="Times New Roman" w:cs="Times New Roman"/>
          <w:sz w:val="28"/>
          <w:szCs w:val="28"/>
          <w:lang w:eastAsia="ru-RU"/>
        </w:rPr>
        <w:t>Изменения вступ</w:t>
      </w:r>
      <w:r w:rsidRPr="004C1A96">
        <w:rPr>
          <w:rFonts w:ascii="Times New Roman" w:eastAsia="Times New Roman" w:hAnsi="Times New Roman" w:cs="Times New Roman"/>
          <w:sz w:val="28"/>
          <w:szCs w:val="28"/>
          <w:lang w:eastAsia="ru-RU"/>
        </w:rPr>
        <w:t xml:space="preserve">или </w:t>
      </w:r>
      <w:r w:rsidRPr="00EE2989">
        <w:rPr>
          <w:rFonts w:ascii="Times New Roman" w:eastAsia="Times New Roman" w:hAnsi="Times New Roman" w:cs="Times New Roman"/>
          <w:sz w:val="28"/>
          <w:szCs w:val="28"/>
          <w:lang w:eastAsia="ru-RU"/>
        </w:rPr>
        <w:t xml:space="preserve">в силу </w:t>
      </w:r>
      <w:r w:rsidRPr="004C1A96">
        <w:rPr>
          <w:rFonts w:ascii="Times New Roman" w:eastAsia="Times New Roman" w:hAnsi="Times New Roman" w:cs="Times New Roman"/>
          <w:sz w:val="28"/>
          <w:szCs w:val="28"/>
          <w:lang w:eastAsia="ru-RU"/>
        </w:rPr>
        <w:t xml:space="preserve">с </w:t>
      </w:r>
      <w:r w:rsidRPr="00EE2989">
        <w:rPr>
          <w:rFonts w:ascii="Times New Roman" w:eastAsia="Times New Roman" w:hAnsi="Times New Roman" w:cs="Times New Roman"/>
          <w:sz w:val="28"/>
          <w:szCs w:val="28"/>
          <w:lang w:eastAsia="ru-RU"/>
        </w:rPr>
        <w:t>15 апреля 2017 г.</w:t>
      </w:r>
    </w:p>
    <w:p w:rsidR="00BE6649" w:rsidRPr="004C1A96" w:rsidRDefault="00BE6649" w:rsidP="004C1A96">
      <w:pPr>
        <w:spacing w:after="0" w:line="216" w:lineRule="auto"/>
        <w:ind w:firstLine="709"/>
        <w:jc w:val="both"/>
        <w:rPr>
          <w:rFonts w:ascii="Times New Roman" w:eastAsia="Times New Roman" w:hAnsi="Times New Roman" w:cs="Times New Roman"/>
          <w:bCs/>
          <w:sz w:val="28"/>
          <w:szCs w:val="28"/>
          <w:lang w:eastAsia="ru-RU"/>
        </w:rPr>
      </w:pPr>
    </w:p>
    <w:p w:rsidR="00EE2989" w:rsidRPr="00EE2989" w:rsidRDefault="00EE2989" w:rsidP="004C1A96">
      <w:pPr>
        <w:spacing w:before="100" w:beforeAutospacing="1" w:after="100" w:afterAutospacing="1" w:line="216" w:lineRule="auto"/>
        <w:ind w:firstLine="709"/>
        <w:jc w:val="both"/>
        <w:outlineLvl w:val="1"/>
        <w:rPr>
          <w:rFonts w:ascii="Times New Roman" w:eastAsia="Times New Roman" w:hAnsi="Times New Roman" w:cs="Times New Roman"/>
          <w:b/>
          <w:bCs/>
          <w:sz w:val="28"/>
          <w:szCs w:val="28"/>
          <w:lang w:eastAsia="ru-RU"/>
        </w:rPr>
      </w:pPr>
      <w:r w:rsidRPr="00EE2989">
        <w:rPr>
          <w:rFonts w:ascii="Times New Roman" w:eastAsia="Times New Roman" w:hAnsi="Times New Roman" w:cs="Times New Roman"/>
          <w:b/>
          <w:bCs/>
          <w:sz w:val="28"/>
          <w:szCs w:val="28"/>
          <w:lang w:eastAsia="ru-RU"/>
        </w:rPr>
        <w:t>21.04.2017. Внесены изменения в Правила дорожного движения Российской Федерации</w:t>
      </w:r>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r w:rsidRPr="00EE2989">
        <w:rPr>
          <w:rFonts w:ascii="Times New Roman" w:eastAsia="Times New Roman" w:hAnsi="Times New Roman" w:cs="Times New Roman"/>
          <w:sz w:val="28"/>
          <w:szCs w:val="28"/>
          <w:lang w:eastAsia="ru-RU"/>
        </w:rPr>
        <w:t xml:space="preserve">С 4 апреля 2017 года вступает в действие постановление Правительства РФ от 24.03.2017 № 333, которым внесены изменения в постановление Совета Министров - Правительства Российской Федерации от 23.10.1993 № 1090 </w:t>
      </w:r>
      <w:r w:rsidR="00943C6C" w:rsidRPr="004C1A96">
        <w:rPr>
          <w:rFonts w:ascii="Times New Roman" w:eastAsia="Times New Roman" w:hAnsi="Times New Roman" w:cs="Times New Roman"/>
          <w:sz w:val="28"/>
          <w:szCs w:val="28"/>
          <w:lang w:eastAsia="ru-RU"/>
        </w:rPr>
        <w:t>««</w:t>
      </w:r>
      <w:r w:rsidRPr="00EE2989">
        <w:rPr>
          <w:rFonts w:ascii="Times New Roman" w:eastAsia="Times New Roman" w:hAnsi="Times New Roman" w:cs="Times New Roman"/>
          <w:sz w:val="28"/>
          <w:szCs w:val="28"/>
          <w:lang w:eastAsia="ru-RU"/>
        </w:rPr>
        <w:t>О Правилах дорожного движения</w:t>
      </w:r>
      <w:r w:rsidR="00943C6C" w:rsidRPr="004C1A96">
        <w:rPr>
          <w:rFonts w:ascii="Times New Roman" w:eastAsia="Times New Roman" w:hAnsi="Times New Roman" w:cs="Times New Roman"/>
          <w:sz w:val="28"/>
          <w:szCs w:val="28"/>
          <w:lang w:eastAsia="ru-RU"/>
        </w:rPr>
        <w:t>»</w:t>
      </w:r>
      <w:r w:rsidRPr="00EE2989">
        <w:rPr>
          <w:rFonts w:ascii="Times New Roman" w:eastAsia="Times New Roman" w:hAnsi="Times New Roman" w:cs="Times New Roman"/>
          <w:sz w:val="28"/>
          <w:szCs w:val="28"/>
          <w:lang w:eastAsia="ru-RU"/>
        </w:rPr>
        <w:t>.</w:t>
      </w:r>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r w:rsidRPr="00EE2989">
        <w:rPr>
          <w:rFonts w:ascii="Times New Roman" w:eastAsia="Times New Roman" w:hAnsi="Times New Roman" w:cs="Times New Roman"/>
          <w:sz w:val="28"/>
          <w:szCs w:val="28"/>
          <w:lang w:eastAsia="ru-RU"/>
        </w:rPr>
        <w:t xml:space="preserve">Согласно изменениям, начинающие водители со стажем вождения менее двух лет не вправе будут буксировать другие транспортные средства, а также осуществлять перевозку пассажиров на </w:t>
      </w:r>
      <w:proofErr w:type="spellStart"/>
      <w:r w:rsidRPr="00EE2989">
        <w:rPr>
          <w:rFonts w:ascii="Times New Roman" w:eastAsia="Times New Roman" w:hAnsi="Times New Roman" w:cs="Times New Roman"/>
          <w:sz w:val="28"/>
          <w:szCs w:val="28"/>
          <w:lang w:eastAsia="ru-RU"/>
        </w:rPr>
        <w:t>мототранспортных</w:t>
      </w:r>
      <w:proofErr w:type="spellEnd"/>
      <w:r w:rsidRPr="00EE2989">
        <w:rPr>
          <w:rFonts w:ascii="Times New Roman" w:eastAsia="Times New Roman" w:hAnsi="Times New Roman" w:cs="Times New Roman"/>
          <w:sz w:val="28"/>
          <w:szCs w:val="28"/>
          <w:lang w:eastAsia="ru-RU"/>
        </w:rPr>
        <w:t xml:space="preserve"> средствах.</w:t>
      </w:r>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proofErr w:type="gramStart"/>
      <w:r w:rsidRPr="00EE2989">
        <w:rPr>
          <w:rFonts w:ascii="Times New Roman" w:eastAsia="Times New Roman" w:hAnsi="Times New Roman" w:cs="Times New Roman"/>
          <w:sz w:val="28"/>
          <w:szCs w:val="28"/>
          <w:lang w:eastAsia="ru-RU"/>
        </w:rPr>
        <w:lastRenderedPageBreak/>
        <w:t xml:space="preserve">В частности, перевозка людей на мотоцикле должна осуществляться водителем, имеющим водительское удостоверение на право управления транспортными средствами категории </w:t>
      </w:r>
      <w:r w:rsidR="00943C6C" w:rsidRPr="004C1A96">
        <w:rPr>
          <w:rFonts w:ascii="Times New Roman" w:eastAsia="Times New Roman" w:hAnsi="Times New Roman" w:cs="Times New Roman"/>
          <w:sz w:val="28"/>
          <w:szCs w:val="28"/>
          <w:lang w:eastAsia="ru-RU"/>
        </w:rPr>
        <w:t>«</w:t>
      </w:r>
      <w:r w:rsidRPr="00EE2989">
        <w:rPr>
          <w:rFonts w:ascii="Times New Roman" w:eastAsia="Times New Roman" w:hAnsi="Times New Roman" w:cs="Times New Roman"/>
          <w:sz w:val="28"/>
          <w:szCs w:val="28"/>
          <w:lang w:eastAsia="ru-RU"/>
        </w:rPr>
        <w:t>A</w:t>
      </w:r>
      <w:r w:rsidR="00943C6C" w:rsidRPr="004C1A96">
        <w:rPr>
          <w:rFonts w:ascii="Times New Roman" w:eastAsia="Times New Roman" w:hAnsi="Times New Roman" w:cs="Times New Roman"/>
          <w:sz w:val="28"/>
          <w:szCs w:val="28"/>
          <w:lang w:eastAsia="ru-RU"/>
        </w:rPr>
        <w:t>»</w:t>
      </w:r>
      <w:r w:rsidRPr="00EE2989">
        <w:rPr>
          <w:rFonts w:ascii="Times New Roman" w:eastAsia="Times New Roman" w:hAnsi="Times New Roman" w:cs="Times New Roman"/>
          <w:sz w:val="28"/>
          <w:szCs w:val="28"/>
          <w:lang w:eastAsia="ru-RU"/>
        </w:rPr>
        <w:t xml:space="preserve"> или подкатегории </w:t>
      </w:r>
      <w:r w:rsidR="00943C6C" w:rsidRPr="004C1A96">
        <w:rPr>
          <w:rFonts w:ascii="Times New Roman" w:eastAsia="Times New Roman" w:hAnsi="Times New Roman" w:cs="Times New Roman"/>
          <w:sz w:val="28"/>
          <w:szCs w:val="28"/>
          <w:lang w:eastAsia="ru-RU"/>
        </w:rPr>
        <w:t>«</w:t>
      </w:r>
      <w:r w:rsidRPr="00EE2989">
        <w:rPr>
          <w:rFonts w:ascii="Times New Roman" w:eastAsia="Times New Roman" w:hAnsi="Times New Roman" w:cs="Times New Roman"/>
          <w:sz w:val="28"/>
          <w:szCs w:val="28"/>
          <w:lang w:eastAsia="ru-RU"/>
        </w:rPr>
        <w:t>A1</w:t>
      </w:r>
      <w:r w:rsidR="00943C6C" w:rsidRPr="004C1A96">
        <w:rPr>
          <w:rFonts w:ascii="Times New Roman" w:eastAsia="Times New Roman" w:hAnsi="Times New Roman" w:cs="Times New Roman"/>
          <w:sz w:val="28"/>
          <w:szCs w:val="28"/>
          <w:lang w:eastAsia="ru-RU"/>
        </w:rPr>
        <w:t>»</w:t>
      </w:r>
      <w:r w:rsidRPr="00EE2989">
        <w:rPr>
          <w:rFonts w:ascii="Times New Roman" w:eastAsia="Times New Roman" w:hAnsi="Times New Roman" w:cs="Times New Roman"/>
          <w:sz w:val="28"/>
          <w:szCs w:val="28"/>
          <w:lang w:eastAsia="ru-RU"/>
        </w:rPr>
        <w:t xml:space="preserve"> в течение 2 и более лет, перевозка людей на мопеде должна осуществляться водителем, имеющим водительское удостоверение на право управления транспортными средствами любой категории или подкатегории в течение 2 и более лет.</w:t>
      </w:r>
      <w:proofErr w:type="gramEnd"/>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proofErr w:type="gramStart"/>
      <w:r w:rsidRPr="00EE2989">
        <w:rPr>
          <w:rFonts w:ascii="Times New Roman" w:eastAsia="Times New Roman" w:hAnsi="Times New Roman" w:cs="Times New Roman"/>
          <w:sz w:val="28"/>
          <w:szCs w:val="28"/>
          <w:lang w:eastAsia="ru-RU"/>
        </w:rPr>
        <w:t xml:space="preserve">Отсутствие опознавательных знаков, которые должны быть установлены в соответствии с пунктом 8 Основных положений по допуску транспортных средств к эксплуатации и обязанностей должностных лиц по обеспечению безопасности дорожного движения (в том числе, знак </w:t>
      </w:r>
      <w:r w:rsidR="00943C6C" w:rsidRPr="004C1A96">
        <w:rPr>
          <w:rFonts w:ascii="Times New Roman" w:eastAsia="Times New Roman" w:hAnsi="Times New Roman" w:cs="Times New Roman"/>
          <w:sz w:val="28"/>
          <w:szCs w:val="28"/>
          <w:lang w:eastAsia="ru-RU"/>
        </w:rPr>
        <w:t>«</w:t>
      </w:r>
      <w:r w:rsidRPr="00EE2989">
        <w:rPr>
          <w:rFonts w:ascii="Times New Roman" w:eastAsia="Times New Roman" w:hAnsi="Times New Roman" w:cs="Times New Roman"/>
          <w:sz w:val="28"/>
          <w:szCs w:val="28"/>
          <w:lang w:eastAsia="ru-RU"/>
        </w:rPr>
        <w:t>Начинающий водитель</w:t>
      </w:r>
      <w:r w:rsidR="00943C6C" w:rsidRPr="004C1A96">
        <w:rPr>
          <w:rFonts w:ascii="Times New Roman" w:eastAsia="Times New Roman" w:hAnsi="Times New Roman" w:cs="Times New Roman"/>
          <w:sz w:val="28"/>
          <w:szCs w:val="28"/>
          <w:lang w:eastAsia="ru-RU"/>
        </w:rPr>
        <w:t>»</w:t>
      </w:r>
      <w:r w:rsidRPr="00EE2989">
        <w:rPr>
          <w:rFonts w:ascii="Times New Roman" w:eastAsia="Times New Roman" w:hAnsi="Times New Roman" w:cs="Times New Roman"/>
          <w:sz w:val="28"/>
          <w:szCs w:val="28"/>
          <w:lang w:eastAsia="ru-RU"/>
        </w:rPr>
        <w:t xml:space="preserve"> и др.), отнесено к условиям, при которых эксплуатация транспортных средств запрещается.</w:t>
      </w:r>
      <w:proofErr w:type="gramEnd"/>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r w:rsidRPr="00EE2989">
        <w:rPr>
          <w:rFonts w:ascii="Times New Roman" w:eastAsia="Times New Roman" w:hAnsi="Times New Roman" w:cs="Times New Roman"/>
          <w:sz w:val="28"/>
          <w:szCs w:val="28"/>
          <w:lang w:eastAsia="ru-RU"/>
        </w:rPr>
        <w:t xml:space="preserve">Кроме того, в Правила дорожного движения внесено уточнение, согласно которому вне населенных пунктов мотоциклам разрешено движение на </w:t>
      </w:r>
      <w:proofErr w:type="gramStart"/>
      <w:r w:rsidRPr="00EE2989">
        <w:rPr>
          <w:rFonts w:ascii="Times New Roman" w:eastAsia="Times New Roman" w:hAnsi="Times New Roman" w:cs="Times New Roman"/>
          <w:sz w:val="28"/>
          <w:szCs w:val="28"/>
          <w:lang w:eastAsia="ru-RU"/>
        </w:rPr>
        <w:t>автомагистралях</w:t>
      </w:r>
      <w:proofErr w:type="gramEnd"/>
      <w:r w:rsidRPr="00EE2989">
        <w:rPr>
          <w:rFonts w:ascii="Times New Roman" w:eastAsia="Times New Roman" w:hAnsi="Times New Roman" w:cs="Times New Roman"/>
          <w:sz w:val="28"/>
          <w:szCs w:val="28"/>
          <w:lang w:eastAsia="ru-RU"/>
        </w:rPr>
        <w:t xml:space="preserve"> - не более 110 км/ч, на остальных дорогах - не более 90 км/ч (ранее мотоциклам разрешалось движение вне населенных пунктов на всех дорогах не более 90 км/ч).</w:t>
      </w:r>
    </w:p>
    <w:p w:rsidR="00EE2989" w:rsidRPr="00EE2989" w:rsidRDefault="00EE2989" w:rsidP="004C1A96">
      <w:pPr>
        <w:spacing w:before="100" w:beforeAutospacing="1" w:after="100" w:afterAutospacing="1" w:line="216" w:lineRule="auto"/>
        <w:ind w:firstLine="709"/>
        <w:jc w:val="both"/>
        <w:outlineLvl w:val="1"/>
        <w:rPr>
          <w:rFonts w:ascii="Times New Roman" w:eastAsia="Times New Roman" w:hAnsi="Times New Roman" w:cs="Times New Roman"/>
          <w:b/>
          <w:bCs/>
          <w:sz w:val="28"/>
          <w:szCs w:val="28"/>
          <w:lang w:eastAsia="ru-RU"/>
        </w:rPr>
      </w:pPr>
      <w:r w:rsidRPr="00EE2989">
        <w:rPr>
          <w:rFonts w:ascii="Times New Roman" w:eastAsia="Times New Roman" w:hAnsi="Times New Roman" w:cs="Times New Roman"/>
          <w:b/>
          <w:bCs/>
          <w:sz w:val="28"/>
          <w:szCs w:val="28"/>
          <w:lang w:eastAsia="ru-RU"/>
        </w:rPr>
        <w:t>24.04.2017. Освобождение от уголовной ответственности по делам о преступлениях в сфере экономической деятельности</w:t>
      </w:r>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proofErr w:type="gramStart"/>
      <w:r w:rsidRPr="00EE2989">
        <w:rPr>
          <w:rFonts w:ascii="Times New Roman" w:eastAsia="Times New Roman" w:hAnsi="Times New Roman" w:cs="Times New Roman"/>
          <w:sz w:val="28"/>
          <w:szCs w:val="28"/>
          <w:lang w:eastAsia="ru-RU"/>
        </w:rPr>
        <w:t xml:space="preserve">Статьей 76.1 Уголовного Кодекса Российской Федерации, вступившей в силу с 07.12.2011, с учетом специфики регулирования общественных отношений в сфере экономической деятельности, в целях </w:t>
      </w:r>
      <w:proofErr w:type="spellStart"/>
      <w:r w:rsidRPr="00EE2989">
        <w:rPr>
          <w:rFonts w:ascii="Times New Roman" w:eastAsia="Times New Roman" w:hAnsi="Times New Roman" w:cs="Times New Roman"/>
          <w:sz w:val="28"/>
          <w:szCs w:val="28"/>
          <w:lang w:eastAsia="ru-RU"/>
        </w:rPr>
        <w:t>гуманизации</w:t>
      </w:r>
      <w:proofErr w:type="spellEnd"/>
      <w:r w:rsidRPr="00EE2989">
        <w:rPr>
          <w:rFonts w:ascii="Times New Roman" w:eastAsia="Times New Roman" w:hAnsi="Times New Roman" w:cs="Times New Roman"/>
          <w:sz w:val="28"/>
          <w:szCs w:val="28"/>
          <w:lang w:eastAsia="ru-RU"/>
        </w:rPr>
        <w:t xml:space="preserve"> уголовного законодательства и сокращения применения уголовного наказания к лицам, возместившим причиненный вред и раскаявшимся таким образом в преступлении, предусмотрена возможность освобождения от уголовной ответственности за ряд преступлений в сфере экономической деятельности.</w:t>
      </w:r>
      <w:proofErr w:type="gramEnd"/>
      <w:r w:rsidRPr="00EE2989">
        <w:rPr>
          <w:rFonts w:ascii="Times New Roman" w:eastAsia="Times New Roman" w:hAnsi="Times New Roman" w:cs="Times New Roman"/>
          <w:sz w:val="28"/>
          <w:szCs w:val="28"/>
          <w:lang w:eastAsia="ru-RU"/>
        </w:rPr>
        <w:t xml:space="preserve"> За время действия этой нормы в нее 08.06.2015 и 03.07.2016 внесены изменения, расширившие круг деяний, к которым такое освобождение подлежит применению, и смягчивший условия для него. Все указанные изменения улучшают положение лиц, привлекаемых к уголовной ответственности, поэтому имеют обратную силу.</w:t>
      </w:r>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r w:rsidRPr="00EE2989">
        <w:rPr>
          <w:rFonts w:ascii="Times New Roman" w:eastAsia="Times New Roman" w:hAnsi="Times New Roman" w:cs="Times New Roman"/>
          <w:sz w:val="28"/>
          <w:szCs w:val="28"/>
          <w:lang w:eastAsia="ru-RU"/>
        </w:rPr>
        <w:t>Частью первой статьи 76.1 УК РФ установлено, что лицо, впервые совершившее преступление, связанное с уклонением от уплаты налогов, подлежит освобождению от уголовной ответственности, если оно полностью возместило причиненный бюджетной системе Российской Федерации ущерб. Под полным возмещением ущерба понимается уплата всех задолженностей по налогам (недоимки, пеней и штрафов), определенных налоговым органом в соответствии с законодательством о налогах и сборах.</w:t>
      </w:r>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r w:rsidRPr="00EE2989">
        <w:rPr>
          <w:rFonts w:ascii="Times New Roman" w:eastAsia="Times New Roman" w:hAnsi="Times New Roman" w:cs="Times New Roman"/>
          <w:sz w:val="28"/>
          <w:szCs w:val="28"/>
          <w:lang w:eastAsia="ru-RU"/>
        </w:rPr>
        <w:t xml:space="preserve">В силу ст. 28.1 ч. 1 УПК РФ, освобождение от уголовной ответственности по такому основанию за уклонение от уплаты налогов допускается только в случае возмещения ущерба на стадии </w:t>
      </w:r>
      <w:proofErr w:type="spellStart"/>
      <w:r w:rsidRPr="00EE2989">
        <w:rPr>
          <w:rFonts w:ascii="Times New Roman" w:eastAsia="Times New Roman" w:hAnsi="Times New Roman" w:cs="Times New Roman"/>
          <w:sz w:val="28"/>
          <w:szCs w:val="28"/>
          <w:lang w:eastAsia="ru-RU"/>
        </w:rPr>
        <w:t>доследственной</w:t>
      </w:r>
      <w:proofErr w:type="spellEnd"/>
      <w:r w:rsidRPr="00EE2989">
        <w:rPr>
          <w:rFonts w:ascii="Times New Roman" w:eastAsia="Times New Roman" w:hAnsi="Times New Roman" w:cs="Times New Roman"/>
          <w:sz w:val="28"/>
          <w:szCs w:val="28"/>
          <w:lang w:eastAsia="ru-RU"/>
        </w:rPr>
        <w:t xml:space="preserve"> проверки или предварительного расследования. После направления уголовного дела в суд для рассмотрения по существу дело может быть прекращено лишь в </w:t>
      </w:r>
      <w:proofErr w:type="gramStart"/>
      <w:r w:rsidRPr="00EE2989">
        <w:rPr>
          <w:rFonts w:ascii="Times New Roman" w:eastAsia="Times New Roman" w:hAnsi="Times New Roman" w:cs="Times New Roman"/>
          <w:sz w:val="28"/>
          <w:szCs w:val="28"/>
          <w:lang w:eastAsia="ru-RU"/>
        </w:rPr>
        <w:t>случае</w:t>
      </w:r>
      <w:proofErr w:type="gramEnd"/>
      <w:r w:rsidRPr="00EE2989">
        <w:rPr>
          <w:rFonts w:ascii="Times New Roman" w:eastAsia="Times New Roman" w:hAnsi="Times New Roman" w:cs="Times New Roman"/>
          <w:sz w:val="28"/>
          <w:szCs w:val="28"/>
          <w:lang w:eastAsia="ru-RU"/>
        </w:rPr>
        <w:t xml:space="preserve"> уплаты задолженности до вынесения постановления о назначении судебного заседания. Оплата задолженности по налогам после назначения судебного заседания, а также частичная ее оплата от уголовной ответственности не освобождают, однако учитываются как смягчающее наказание обстоятельство.</w:t>
      </w:r>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proofErr w:type="gramStart"/>
      <w:r w:rsidRPr="00EE2989">
        <w:rPr>
          <w:rFonts w:ascii="Times New Roman" w:eastAsia="Times New Roman" w:hAnsi="Times New Roman" w:cs="Times New Roman"/>
          <w:sz w:val="28"/>
          <w:szCs w:val="28"/>
          <w:lang w:eastAsia="ru-RU"/>
        </w:rPr>
        <w:t xml:space="preserve">Согласно части второй статьи 76.1 УК РФ, от уголовной ответственности освобождается лицо, впервые совершившее преступление, предусмотренное ст.ст. 170.2, 171 ч. 1, 171.1 </w:t>
      </w:r>
      <w:proofErr w:type="spellStart"/>
      <w:r w:rsidRPr="00EE2989">
        <w:rPr>
          <w:rFonts w:ascii="Times New Roman" w:eastAsia="Times New Roman" w:hAnsi="Times New Roman" w:cs="Times New Roman"/>
          <w:sz w:val="28"/>
          <w:szCs w:val="28"/>
          <w:lang w:eastAsia="ru-RU"/>
        </w:rPr>
        <w:t>ч.ч</w:t>
      </w:r>
      <w:proofErr w:type="spellEnd"/>
      <w:r w:rsidRPr="00EE2989">
        <w:rPr>
          <w:rFonts w:ascii="Times New Roman" w:eastAsia="Times New Roman" w:hAnsi="Times New Roman" w:cs="Times New Roman"/>
          <w:sz w:val="28"/>
          <w:szCs w:val="28"/>
          <w:lang w:eastAsia="ru-RU"/>
        </w:rPr>
        <w:t xml:space="preserve">. 1 и 1.1, 172 ч. 1, 176, 177, 178 ч. 1, 180 ч. 1, 185 </w:t>
      </w:r>
      <w:proofErr w:type="spellStart"/>
      <w:r w:rsidRPr="00EE2989">
        <w:rPr>
          <w:rFonts w:ascii="Times New Roman" w:eastAsia="Times New Roman" w:hAnsi="Times New Roman" w:cs="Times New Roman"/>
          <w:sz w:val="28"/>
          <w:szCs w:val="28"/>
          <w:lang w:eastAsia="ru-RU"/>
        </w:rPr>
        <w:lastRenderedPageBreak/>
        <w:t>ч.ч</w:t>
      </w:r>
      <w:proofErr w:type="spellEnd"/>
      <w:r w:rsidRPr="00EE2989">
        <w:rPr>
          <w:rFonts w:ascii="Times New Roman" w:eastAsia="Times New Roman" w:hAnsi="Times New Roman" w:cs="Times New Roman"/>
          <w:sz w:val="28"/>
          <w:szCs w:val="28"/>
          <w:lang w:eastAsia="ru-RU"/>
        </w:rPr>
        <w:t>. 1 и 2, 185.1, 185.2 ч. 1, 185.3 ч. 1, 185.4 ч. 1, 185.6 ч. 1, 191 ч</w:t>
      </w:r>
      <w:proofErr w:type="gramEnd"/>
      <w:r w:rsidRPr="00EE2989">
        <w:rPr>
          <w:rFonts w:ascii="Times New Roman" w:eastAsia="Times New Roman" w:hAnsi="Times New Roman" w:cs="Times New Roman"/>
          <w:sz w:val="28"/>
          <w:szCs w:val="28"/>
          <w:lang w:eastAsia="ru-RU"/>
        </w:rPr>
        <w:t>. 1, 192, 193</w:t>
      </w:r>
      <w:r w:rsidRPr="00EE2989">
        <w:rPr>
          <w:rFonts w:ascii="Times New Roman" w:eastAsia="Times New Roman" w:hAnsi="Times New Roman" w:cs="Times New Roman"/>
          <w:sz w:val="28"/>
          <w:szCs w:val="28"/>
          <w:lang w:eastAsia="ru-RU"/>
        </w:rPr>
        <w:br/>
      </w:r>
      <w:proofErr w:type="spellStart"/>
      <w:r w:rsidRPr="00EE2989">
        <w:rPr>
          <w:rFonts w:ascii="Times New Roman" w:eastAsia="Times New Roman" w:hAnsi="Times New Roman" w:cs="Times New Roman"/>
          <w:sz w:val="28"/>
          <w:szCs w:val="28"/>
          <w:lang w:eastAsia="ru-RU"/>
        </w:rPr>
        <w:t>ч.ч</w:t>
      </w:r>
      <w:proofErr w:type="spellEnd"/>
      <w:r w:rsidRPr="00EE2989">
        <w:rPr>
          <w:rFonts w:ascii="Times New Roman" w:eastAsia="Times New Roman" w:hAnsi="Times New Roman" w:cs="Times New Roman"/>
          <w:sz w:val="28"/>
          <w:szCs w:val="28"/>
          <w:lang w:eastAsia="ru-RU"/>
        </w:rPr>
        <w:t xml:space="preserve">. 1 и 1.1, 194 </w:t>
      </w:r>
      <w:proofErr w:type="spellStart"/>
      <w:r w:rsidRPr="00EE2989">
        <w:rPr>
          <w:rFonts w:ascii="Times New Roman" w:eastAsia="Times New Roman" w:hAnsi="Times New Roman" w:cs="Times New Roman"/>
          <w:sz w:val="28"/>
          <w:szCs w:val="28"/>
          <w:lang w:eastAsia="ru-RU"/>
        </w:rPr>
        <w:t>ч.ч</w:t>
      </w:r>
      <w:proofErr w:type="spellEnd"/>
      <w:r w:rsidRPr="00EE2989">
        <w:rPr>
          <w:rFonts w:ascii="Times New Roman" w:eastAsia="Times New Roman" w:hAnsi="Times New Roman" w:cs="Times New Roman"/>
          <w:sz w:val="28"/>
          <w:szCs w:val="28"/>
          <w:lang w:eastAsia="ru-RU"/>
        </w:rPr>
        <w:t xml:space="preserve">. 1 и 2, 195 – 197, 199.2 УК РФ, в случае, если оно возместило ущерб, причиненный гражданину, организации или государству, а также перечислило в федеральный бюджет денежное возмещение в размере двукратной суммы ущерба; перечислило в федеральный </w:t>
      </w:r>
      <w:proofErr w:type="gramStart"/>
      <w:r w:rsidRPr="00EE2989">
        <w:rPr>
          <w:rFonts w:ascii="Times New Roman" w:eastAsia="Times New Roman" w:hAnsi="Times New Roman" w:cs="Times New Roman"/>
          <w:sz w:val="28"/>
          <w:szCs w:val="28"/>
          <w:lang w:eastAsia="ru-RU"/>
        </w:rPr>
        <w:t>бюджет</w:t>
      </w:r>
      <w:proofErr w:type="gramEnd"/>
      <w:r w:rsidRPr="00EE2989">
        <w:rPr>
          <w:rFonts w:ascii="Times New Roman" w:eastAsia="Times New Roman" w:hAnsi="Times New Roman" w:cs="Times New Roman"/>
          <w:sz w:val="28"/>
          <w:szCs w:val="28"/>
          <w:lang w:eastAsia="ru-RU"/>
        </w:rPr>
        <w:t xml:space="preserve"> полученный преступным путем доход (убытки, которых удалось избежать в результате преступления, эквивалент размера совершенного деяния, предусмотренного статьей Особенной Части УК РФ) и денежное возмещение в размере двукратной суммы такого дохода (убытков, эквивалента размера).</w:t>
      </w:r>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r w:rsidRPr="00EE2989">
        <w:rPr>
          <w:rFonts w:ascii="Times New Roman" w:eastAsia="Times New Roman" w:hAnsi="Times New Roman" w:cs="Times New Roman"/>
          <w:sz w:val="28"/>
          <w:szCs w:val="28"/>
          <w:lang w:eastAsia="ru-RU"/>
        </w:rPr>
        <w:t xml:space="preserve">При этом доходом, исходя из позиции Верховного Суда Российской Федерации, считается общая сумма незаконного обогащения, полученного в результате совершения преступления, как в форме наличных либо безналичных денег, так и в натуральной форме, без вычета произведенных в преступных целях расходов. </w:t>
      </w:r>
      <w:proofErr w:type="gramStart"/>
      <w:r w:rsidRPr="00EE2989">
        <w:rPr>
          <w:rFonts w:ascii="Times New Roman" w:eastAsia="Times New Roman" w:hAnsi="Times New Roman" w:cs="Times New Roman"/>
          <w:sz w:val="28"/>
          <w:szCs w:val="28"/>
          <w:lang w:eastAsia="ru-RU"/>
        </w:rPr>
        <w:t>Размер подлежащего возмещению ущерба определяется на основании гражданско-правовых договоров, первичных учетных документов, выписок по банковским счетам, информации по сделкам с использованием электронных платежей и иных документов.</w:t>
      </w:r>
      <w:proofErr w:type="gramEnd"/>
      <w:r w:rsidRPr="00EE2989">
        <w:rPr>
          <w:rFonts w:ascii="Times New Roman" w:eastAsia="Times New Roman" w:hAnsi="Times New Roman" w:cs="Times New Roman"/>
          <w:sz w:val="28"/>
          <w:szCs w:val="28"/>
          <w:lang w:eastAsia="ru-RU"/>
        </w:rPr>
        <w:t xml:space="preserve"> При наличии сомнений относительно размера ущерба данный вопрос подлежит разрешению в ходе судебных экспертиз.</w:t>
      </w:r>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r w:rsidRPr="00EE2989">
        <w:rPr>
          <w:rFonts w:ascii="Times New Roman" w:eastAsia="Times New Roman" w:hAnsi="Times New Roman" w:cs="Times New Roman"/>
          <w:sz w:val="28"/>
          <w:szCs w:val="28"/>
          <w:lang w:eastAsia="ru-RU"/>
        </w:rPr>
        <w:t>В отличие от части первой ст. 76.1 УК РФ, лицо освобождается от уголовной ответственности и при возмещении ущерба (вреда) с выплатой возмещения в федеральный бюджет в ходе судебного рассмотрения дела, до момента окончания судебного заседания и удаления суда в совещательную комнату для постановления приговора.</w:t>
      </w:r>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proofErr w:type="gramStart"/>
      <w:r w:rsidRPr="00EE2989">
        <w:rPr>
          <w:rFonts w:ascii="Times New Roman" w:eastAsia="Times New Roman" w:hAnsi="Times New Roman" w:cs="Times New Roman"/>
          <w:sz w:val="28"/>
          <w:szCs w:val="28"/>
          <w:lang w:eastAsia="ru-RU"/>
        </w:rPr>
        <w:t>Часть третья ст. 76.1 УК РФ предусматривает освобождение от уголовной ответственности за неисполнение обязанности по возврату в Российскую Федерацию денежных средств, полученных от иностранных граждан и организаций, уклонение от уплаты налогов, сборов или таможенных платежей, исполнение обязанностей налогового агента, сокрытие имущества, за счет которого должны были быть взысканы недоимки по налогам и сборам, в отношении лиц, совершивших такие действия до</w:t>
      </w:r>
      <w:proofErr w:type="gramEnd"/>
      <w:r w:rsidRPr="00EE2989">
        <w:rPr>
          <w:rFonts w:ascii="Times New Roman" w:eastAsia="Times New Roman" w:hAnsi="Times New Roman" w:cs="Times New Roman"/>
          <w:sz w:val="28"/>
          <w:szCs w:val="28"/>
          <w:lang w:eastAsia="ru-RU"/>
        </w:rPr>
        <w:t xml:space="preserve"> 01.01.2015 и добровольно подавших специальную декларацию о приобретении (формировании источников приобретения) и пользовании находящимися за пределами Российской Федерации имущества, открытии счетов (вкладов), распоряжении ими, либо операциях, связанных с участием в иностранных компаниях, фактически контролируемых гражданами России и принадлежащих им.</w:t>
      </w:r>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r w:rsidRPr="00EE2989">
        <w:rPr>
          <w:rFonts w:ascii="Times New Roman" w:eastAsia="Times New Roman" w:hAnsi="Times New Roman" w:cs="Times New Roman"/>
          <w:sz w:val="28"/>
          <w:szCs w:val="28"/>
          <w:lang w:eastAsia="ru-RU"/>
        </w:rPr>
        <w:t xml:space="preserve">Основанием для освобождения от уголовной ответственности за такие действия является подача специальной декларации при условии, что преступление </w:t>
      </w:r>
      <w:proofErr w:type="gramStart"/>
      <w:r w:rsidRPr="00EE2989">
        <w:rPr>
          <w:rFonts w:ascii="Times New Roman" w:eastAsia="Times New Roman" w:hAnsi="Times New Roman" w:cs="Times New Roman"/>
          <w:sz w:val="28"/>
          <w:szCs w:val="28"/>
          <w:lang w:eastAsia="ru-RU"/>
        </w:rPr>
        <w:t>совершено до указанной даты и по факту его совершения на момент подачи декларации не возбуждено</w:t>
      </w:r>
      <w:proofErr w:type="gramEnd"/>
      <w:r w:rsidRPr="00EE2989">
        <w:rPr>
          <w:rFonts w:ascii="Times New Roman" w:eastAsia="Times New Roman" w:hAnsi="Times New Roman" w:cs="Times New Roman"/>
          <w:sz w:val="28"/>
          <w:szCs w:val="28"/>
          <w:lang w:eastAsia="ru-RU"/>
        </w:rPr>
        <w:t xml:space="preserve"> уголовное дело. При этом освобождаемое от ответственности лицо может пожать такую декларацию как лично, так и через представителя.</w:t>
      </w:r>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r w:rsidRPr="00EE2989">
        <w:rPr>
          <w:rFonts w:ascii="Times New Roman" w:eastAsia="Times New Roman" w:hAnsi="Times New Roman" w:cs="Times New Roman"/>
          <w:sz w:val="28"/>
          <w:szCs w:val="28"/>
          <w:lang w:eastAsia="ru-RU"/>
        </w:rPr>
        <w:t>         Необходимость возмещения соответствующего ущерба либо вреда для освобождения от уголовной ответственности при подаче такой декларации не предусмотрена.</w:t>
      </w:r>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r w:rsidRPr="00EE2989">
        <w:rPr>
          <w:rFonts w:ascii="Times New Roman" w:eastAsia="Times New Roman" w:hAnsi="Times New Roman" w:cs="Times New Roman"/>
          <w:sz w:val="28"/>
          <w:szCs w:val="28"/>
          <w:lang w:eastAsia="ru-RU"/>
        </w:rPr>
        <w:t xml:space="preserve">В отличие от иных оснований для освобождения от уголовной ответственности по </w:t>
      </w:r>
      <w:proofErr w:type="spellStart"/>
      <w:r w:rsidRPr="00EE2989">
        <w:rPr>
          <w:rFonts w:ascii="Times New Roman" w:eastAsia="Times New Roman" w:hAnsi="Times New Roman" w:cs="Times New Roman"/>
          <w:sz w:val="28"/>
          <w:szCs w:val="28"/>
          <w:lang w:eastAsia="ru-RU"/>
        </w:rPr>
        <w:t>нереабилитирующим</w:t>
      </w:r>
      <w:proofErr w:type="spellEnd"/>
      <w:r w:rsidRPr="00EE2989">
        <w:rPr>
          <w:rFonts w:ascii="Times New Roman" w:eastAsia="Times New Roman" w:hAnsi="Times New Roman" w:cs="Times New Roman"/>
          <w:sz w:val="28"/>
          <w:szCs w:val="28"/>
          <w:lang w:eastAsia="ru-RU"/>
        </w:rPr>
        <w:t xml:space="preserve"> основаниям, возмещение причиненного вреда в случаях, предусмотренных ст. 76.1 УК РФ, влечет обязательное освобождение от уголовной ответственности и прекращение уголовного дела. Непринятие соответствующего решения, при условии </w:t>
      </w:r>
      <w:r w:rsidRPr="00EE2989">
        <w:rPr>
          <w:rFonts w:ascii="Times New Roman" w:eastAsia="Times New Roman" w:hAnsi="Times New Roman" w:cs="Times New Roman"/>
          <w:sz w:val="28"/>
          <w:szCs w:val="28"/>
          <w:lang w:eastAsia="ru-RU"/>
        </w:rPr>
        <w:lastRenderedPageBreak/>
        <w:t>выполнения обвиняемым всех требований закона, является нарушением норм УПК РФ, и в случае осуждения влечет отмену приговора.</w:t>
      </w:r>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r w:rsidRPr="00EE2989">
        <w:rPr>
          <w:rFonts w:ascii="Times New Roman" w:eastAsia="Times New Roman" w:hAnsi="Times New Roman" w:cs="Times New Roman"/>
          <w:sz w:val="28"/>
          <w:szCs w:val="28"/>
          <w:lang w:eastAsia="ru-RU"/>
        </w:rPr>
        <w:t xml:space="preserve">При возмещении причиненного вреда и производстве соответствующих выплат в федеральный бюджет продолжение расследования или судебного рассмотрения дела допускается только в случае, если подозреваемый, обвиняемый или подсудимый возражают против его прекращения. В таком случае производство по делу продолжается до его рассмотрения судом и вынесения приговора. Однако если приговор по делу будет являться обвинительным, подсудимый подлежит освобождению от наказания на </w:t>
      </w:r>
      <w:proofErr w:type="gramStart"/>
      <w:r w:rsidRPr="00EE2989">
        <w:rPr>
          <w:rFonts w:ascii="Times New Roman" w:eastAsia="Times New Roman" w:hAnsi="Times New Roman" w:cs="Times New Roman"/>
          <w:sz w:val="28"/>
          <w:szCs w:val="28"/>
          <w:lang w:eastAsia="ru-RU"/>
        </w:rPr>
        <w:t>основании</w:t>
      </w:r>
      <w:proofErr w:type="gramEnd"/>
      <w:r w:rsidRPr="00EE2989">
        <w:rPr>
          <w:rFonts w:ascii="Times New Roman" w:eastAsia="Times New Roman" w:hAnsi="Times New Roman" w:cs="Times New Roman"/>
          <w:sz w:val="28"/>
          <w:szCs w:val="28"/>
          <w:lang w:eastAsia="ru-RU"/>
        </w:rPr>
        <w:t xml:space="preserve"> ст. 302 ч. 8 УПК РФ.</w:t>
      </w:r>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r w:rsidRPr="00EE2989">
        <w:rPr>
          <w:rFonts w:ascii="Times New Roman" w:eastAsia="Times New Roman" w:hAnsi="Times New Roman" w:cs="Times New Roman"/>
          <w:sz w:val="28"/>
          <w:szCs w:val="28"/>
          <w:lang w:eastAsia="ru-RU"/>
        </w:rPr>
        <w:t xml:space="preserve">Освобождение от уголовной ответственности производится только после фактического возмещения в полном объеме ущерба и иных выплат, предусмотренных законом. Различные обязательства и обещания выплатить ущерб в </w:t>
      </w:r>
      <w:proofErr w:type="gramStart"/>
      <w:r w:rsidRPr="00EE2989">
        <w:rPr>
          <w:rFonts w:ascii="Times New Roman" w:eastAsia="Times New Roman" w:hAnsi="Times New Roman" w:cs="Times New Roman"/>
          <w:sz w:val="28"/>
          <w:szCs w:val="28"/>
          <w:lang w:eastAsia="ru-RU"/>
        </w:rPr>
        <w:t>будущем</w:t>
      </w:r>
      <w:proofErr w:type="gramEnd"/>
      <w:r w:rsidRPr="00EE2989">
        <w:rPr>
          <w:rFonts w:ascii="Times New Roman" w:eastAsia="Times New Roman" w:hAnsi="Times New Roman" w:cs="Times New Roman"/>
          <w:sz w:val="28"/>
          <w:szCs w:val="28"/>
          <w:lang w:eastAsia="ru-RU"/>
        </w:rPr>
        <w:t>, выраженные в любой форме, от ответственности не освобождают.</w:t>
      </w:r>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r w:rsidRPr="00EE2989">
        <w:rPr>
          <w:rFonts w:ascii="Times New Roman" w:eastAsia="Times New Roman" w:hAnsi="Times New Roman" w:cs="Times New Roman"/>
          <w:sz w:val="28"/>
          <w:szCs w:val="28"/>
          <w:lang w:eastAsia="ru-RU"/>
        </w:rPr>
        <w:t xml:space="preserve">В случаях, если обвиняемый либо подсудимый произвел указанные выше выплаты лишь частично, возместил вред только непосредственно потерпевшим, либо выплаты в федеральный бюджет произвел не в полном объеме, уголовное дело обязательному прекращению на основании ст. 76.1 УК РФ также не подлежит. Однако такие выплаты могут быть основанием для прекращения дела ввиду примирения с потерпевшим либо в связи с деятельным раскаянием. Если органы следствия и суд не установят оснований для прекращения дела по таким основаниям, данные выплаты подлежат учету при назначении наказания как смягчающее обстоятельство, предусмотренное ст. 61 ч. 1 п. </w:t>
      </w:r>
      <w:r w:rsidR="00943C6C" w:rsidRPr="004C1A96">
        <w:rPr>
          <w:rFonts w:ascii="Times New Roman" w:eastAsia="Times New Roman" w:hAnsi="Times New Roman" w:cs="Times New Roman"/>
          <w:sz w:val="28"/>
          <w:szCs w:val="28"/>
          <w:lang w:eastAsia="ru-RU"/>
        </w:rPr>
        <w:t>«</w:t>
      </w:r>
      <w:r w:rsidRPr="00EE2989">
        <w:rPr>
          <w:rFonts w:ascii="Times New Roman" w:eastAsia="Times New Roman" w:hAnsi="Times New Roman" w:cs="Times New Roman"/>
          <w:sz w:val="28"/>
          <w:szCs w:val="28"/>
          <w:lang w:eastAsia="ru-RU"/>
        </w:rPr>
        <w:t>к</w:t>
      </w:r>
      <w:r w:rsidR="00943C6C" w:rsidRPr="004C1A96">
        <w:rPr>
          <w:rFonts w:ascii="Times New Roman" w:eastAsia="Times New Roman" w:hAnsi="Times New Roman" w:cs="Times New Roman"/>
          <w:sz w:val="28"/>
          <w:szCs w:val="28"/>
          <w:lang w:eastAsia="ru-RU"/>
        </w:rPr>
        <w:t>»</w:t>
      </w:r>
      <w:r w:rsidRPr="00EE2989">
        <w:rPr>
          <w:rFonts w:ascii="Times New Roman" w:eastAsia="Times New Roman" w:hAnsi="Times New Roman" w:cs="Times New Roman"/>
          <w:sz w:val="28"/>
          <w:szCs w:val="28"/>
          <w:lang w:eastAsia="ru-RU"/>
        </w:rPr>
        <w:t xml:space="preserve"> УК РФ.</w:t>
      </w:r>
    </w:p>
    <w:p w:rsidR="00EE2989" w:rsidRPr="00EE2989" w:rsidRDefault="00EE2989" w:rsidP="004C1A96">
      <w:pPr>
        <w:spacing w:after="0" w:line="216" w:lineRule="auto"/>
        <w:ind w:firstLine="709"/>
        <w:jc w:val="both"/>
        <w:rPr>
          <w:rFonts w:ascii="Times New Roman" w:eastAsia="Times New Roman" w:hAnsi="Times New Roman" w:cs="Times New Roman"/>
          <w:sz w:val="28"/>
          <w:szCs w:val="28"/>
          <w:lang w:eastAsia="ru-RU"/>
        </w:rPr>
      </w:pPr>
      <w:r w:rsidRPr="00EE2989">
        <w:rPr>
          <w:rFonts w:ascii="Times New Roman" w:eastAsia="Times New Roman" w:hAnsi="Times New Roman" w:cs="Times New Roman"/>
          <w:sz w:val="28"/>
          <w:szCs w:val="28"/>
          <w:lang w:eastAsia="ru-RU"/>
        </w:rPr>
        <w:t xml:space="preserve">Возместить ущерб вправе как сам обвиняемый или подсудимый, так и иное лицо, действующее в его </w:t>
      </w:r>
      <w:proofErr w:type="gramStart"/>
      <w:r w:rsidRPr="00EE2989">
        <w:rPr>
          <w:rFonts w:ascii="Times New Roman" w:eastAsia="Times New Roman" w:hAnsi="Times New Roman" w:cs="Times New Roman"/>
          <w:sz w:val="28"/>
          <w:szCs w:val="28"/>
          <w:lang w:eastAsia="ru-RU"/>
        </w:rPr>
        <w:t>интересах</w:t>
      </w:r>
      <w:proofErr w:type="gramEnd"/>
      <w:r w:rsidRPr="00EE2989">
        <w:rPr>
          <w:rFonts w:ascii="Times New Roman" w:eastAsia="Times New Roman" w:hAnsi="Times New Roman" w:cs="Times New Roman"/>
          <w:sz w:val="28"/>
          <w:szCs w:val="28"/>
          <w:lang w:eastAsia="ru-RU"/>
        </w:rPr>
        <w:t xml:space="preserve"> и с его согласия, например, организация, в уклонении от уплаты налогов с которой предъявлено обвинение.</w:t>
      </w:r>
    </w:p>
    <w:p w:rsidR="004C1A96" w:rsidRDefault="00E60076" w:rsidP="004C1A96">
      <w:pPr>
        <w:spacing w:after="0" w:line="216" w:lineRule="auto"/>
        <w:ind w:firstLine="709"/>
        <w:jc w:val="both"/>
        <w:rPr>
          <w:rFonts w:ascii="Times New Roman" w:eastAsia="Times New Roman" w:hAnsi="Times New Roman" w:cs="Times New Roman"/>
          <w:b/>
          <w:bCs/>
          <w:sz w:val="28"/>
          <w:szCs w:val="28"/>
          <w:lang w:eastAsia="ru-RU"/>
        </w:rPr>
      </w:pPr>
      <w:r w:rsidRPr="004C1A96">
        <w:rPr>
          <w:rFonts w:ascii="Times New Roman" w:eastAsia="Times New Roman" w:hAnsi="Times New Roman" w:cs="Times New Roman"/>
          <w:b/>
          <w:bCs/>
          <w:sz w:val="28"/>
          <w:szCs w:val="28"/>
          <w:lang w:eastAsia="ru-RU"/>
        </w:rPr>
        <w:t xml:space="preserve">  </w:t>
      </w:r>
    </w:p>
    <w:p w:rsidR="004C1A96" w:rsidRDefault="004C1A96" w:rsidP="004C1A96">
      <w:pPr>
        <w:spacing w:after="0" w:line="216" w:lineRule="auto"/>
        <w:ind w:firstLine="709"/>
        <w:jc w:val="both"/>
        <w:rPr>
          <w:rFonts w:ascii="Times New Roman" w:eastAsia="Times New Roman" w:hAnsi="Times New Roman" w:cs="Times New Roman"/>
          <w:b/>
          <w:bCs/>
          <w:sz w:val="28"/>
          <w:szCs w:val="28"/>
          <w:lang w:eastAsia="ru-RU"/>
        </w:rPr>
      </w:pPr>
    </w:p>
    <w:p w:rsidR="00E60076" w:rsidRPr="004C1A96" w:rsidRDefault="00E60076" w:rsidP="004C1A96">
      <w:pPr>
        <w:spacing w:after="0" w:line="216" w:lineRule="auto"/>
        <w:ind w:firstLine="709"/>
        <w:jc w:val="both"/>
        <w:rPr>
          <w:rFonts w:ascii="Times New Roman" w:eastAsia="Times New Roman" w:hAnsi="Times New Roman" w:cs="Times New Roman"/>
          <w:b/>
          <w:bCs/>
          <w:sz w:val="28"/>
          <w:szCs w:val="28"/>
          <w:lang w:eastAsia="ru-RU"/>
        </w:rPr>
      </w:pPr>
      <w:r w:rsidRPr="004C1A96">
        <w:rPr>
          <w:rFonts w:ascii="Times New Roman" w:eastAsia="Times New Roman" w:hAnsi="Times New Roman" w:cs="Times New Roman"/>
          <w:b/>
          <w:bCs/>
          <w:sz w:val="28"/>
          <w:szCs w:val="28"/>
          <w:lang w:eastAsia="ru-RU"/>
        </w:rPr>
        <w:t xml:space="preserve">25.04.2017. Уголовная ответственность за необоснованный отказ в </w:t>
      </w:r>
      <w:proofErr w:type="gramStart"/>
      <w:r w:rsidRPr="004C1A96">
        <w:rPr>
          <w:rFonts w:ascii="Times New Roman" w:eastAsia="Times New Roman" w:hAnsi="Times New Roman" w:cs="Times New Roman"/>
          <w:b/>
          <w:bCs/>
          <w:sz w:val="28"/>
          <w:szCs w:val="28"/>
          <w:lang w:eastAsia="ru-RU"/>
        </w:rPr>
        <w:t>приеме</w:t>
      </w:r>
      <w:proofErr w:type="gramEnd"/>
      <w:r w:rsidRPr="004C1A96">
        <w:rPr>
          <w:rFonts w:ascii="Times New Roman" w:eastAsia="Times New Roman" w:hAnsi="Times New Roman" w:cs="Times New Roman"/>
          <w:b/>
          <w:bCs/>
          <w:sz w:val="28"/>
          <w:szCs w:val="28"/>
          <w:lang w:eastAsia="ru-RU"/>
        </w:rPr>
        <w:t xml:space="preserve"> на работу или необоснованное увольнение женщины по мотиву беременности</w:t>
      </w:r>
    </w:p>
    <w:p w:rsidR="00E60076" w:rsidRPr="004C1A96" w:rsidRDefault="00E60076" w:rsidP="004C1A96">
      <w:pPr>
        <w:spacing w:after="0" w:line="216" w:lineRule="auto"/>
        <w:ind w:firstLine="709"/>
        <w:jc w:val="both"/>
        <w:rPr>
          <w:rFonts w:ascii="Times New Roman" w:eastAsia="Times New Roman" w:hAnsi="Times New Roman" w:cs="Times New Roman"/>
          <w:bCs/>
          <w:sz w:val="28"/>
          <w:szCs w:val="28"/>
          <w:lang w:eastAsia="ru-RU"/>
        </w:rPr>
      </w:pPr>
    </w:p>
    <w:p w:rsidR="00E60076" w:rsidRPr="004C1A96" w:rsidRDefault="00E60076" w:rsidP="004C1A96">
      <w:pPr>
        <w:spacing w:after="0" w:line="216" w:lineRule="auto"/>
        <w:ind w:firstLine="709"/>
        <w:jc w:val="both"/>
        <w:rPr>
          <w:rFonts w:ascii="Times New Roman" w:eastAsia="Times New Roman" w:hAnsi="Times New Roman" w:cs="Times New Roman"/>
          <w:bCs/>
          <w:sz w:val="28"/>
          <w:szCs w:val="28"/>
          <w:lang w:eastAsia="ru-RU"/>
        </w:rPr>
      </w:pPr>
      <w:r w:rsidRPr="004C1A96">
        <w:rPr>
          <w:rFonts w:ascii="Times New Roman" w:eastAsia="Times New Roman" w:hAnsi="Times New Roman" w:cs="Times New Roman"/>
          <w:bCs/>
          <w:sz w:val="28"/>
          <w:szCs w:val="28"/>
          <w:lang w:eastAsia="ru-RU"/>
        </w:rPr>
        <w:t xml:space="preserve">Как следует из статьи 19 Конституции Российской Федерации, государство гарантирует равенство прав и свобод человека и гражданина независимо от пола, мужчины и женщины имеют равные права и свободы и равные возможности для их реализации. В связи с этим, беременным женщинам и женщинам, имеющим детей в возрасте до трех лет, на законодательном уровне предоставлены дополнительные гарантии защищенности, в том числе в сфере труда.                                                  </w:t>
      </w:r>
    </w:p>
    <w:p w:rsidR="00E60076" w:rsidRPr="004C1A96" w:rsidRDefault="00E60076" w:rsidP="004C1A96">
      <w:pPr>
        <w:spacing w:after="0" w:line="216" w:lineRule="auto"/>
        <w:ind w:firstLine="709"/>
        <w:jc w:val="both"/>
        <w:rPr>
          <w:rFonts w:ascii="Times New Roman" w:eastAsia="Times New Roman" w:hAnsi="Times New Roman" w:cs="Times New Roman"/>
          <w:bCs/>
          <w:sz w:val="28"/>
          <w:szCs w:val="28"/>
          <w:lang w:eastAsia="ru-RU"/>
        </w:rPr>
      </w:pPr>
      <w:r w:rsidRPr="004C1A96">
        <w:rPr>
          <w:rFonts w:ascii="Times New Roman" w:eastAsia="Times New Roman" w:hAnsi="Times New Roman" w:cs="Times New Roman"/>
          <w:bCs/>
          <w:sz w:val="28"/>
          <w:szCs w:val="28"/>
          <w:lang w:eastAsia="ru-RU"/>
        </w:rPr>
        <w:t xml:space="preserve"> Статьей 145 Уголовного кодекса РФ предусмотрена уголовная ответственность за необоснованный отказ в приеме на работу или необоснованное увольнение женщины по мотивам ее беременности, а также за необоснованный отказ в приеме на работу или необоснованное увольнение с работы женщины, имеющей детей в возрасте до трех лет, по этим мотивам.</w:t>
      </w:r>
    </w:p>
    <w:p w:rsidR="00E60076" w:rsidRPr="004C1A96" w:rsidRDefault="00E60076" w:rsidP="004C1A96">
      <w:pPr>
        <w:spacing w:after="0" w:line="216" w:lineRule="auto"/>
        <w:ind w:firstLine="709"/>
        <w:jc w:val="both"/>
        <w:rPr>
          <w:rFonts w:ascii="Times New Roman" w:eastAsia="Times New Roman" w:hAnsi="Times New Roman" w:cs="Times New Roman"/>
          <w:bCs/>
          <w:sz w:val="28"/>
          <w:szCs w:val="28"/>
          <w:lang w:eastAsia="ru-RU"/>
        </w:rPr>
      </w:pPr>
      <w:r w:rsidRPr="004C1A96">
        <w:rPr>
          <w:rFonts w:ascii="Times New Roman" w:eastAsia="Times New Roman" w:hAnsi="Times New Roman" w:cs="Times New Roman"/>
          <w:bCs/>
          <w:sz w:val="28"/>
          <w:szCs w:val="28"/>
          <w:lang w:eastAsia="ru-RU"/>
        </w:rPr>
        <w:t xml:space="preserve"> Таким образом, государство создает дополнительные гарантии возможности беспрепятственной реализации права на труд для указанной категории женщин.</w:t>
      </w:r>
    </w:p>
    <w:p w:rsidR="004C1A96" w:rsidRDefault="00E60076" w:rsidP="004C1A96">
      <w:pPr>
        <w:spacing w:after="0" w:line="216" w:lineRule="auto"/>
        <w:ind w:firstLine="709"/>
        <w:jc w:val="both"/>
        <w:rPr>
          <w:rFonts w:ascii="Times New Roman" w:eastAsia="Times New Roman" w:hAnsi="Times New Roman" w:cs="Times New Roman"/>
          <w:bCs/>
          <w:sz w:val="28"/>
          <w:szCs w:val="28"/>
          <w:lang w:eastAsia="ru-RU"/>
        </w:rPr>
      </w:pPr>
      <w:r w:rsidRPr="004C1A96">
        <w:rPr>
          <w:rFonts w:ascii="Times New Roman" w:eastAsia="Times New Roman" w:hAnsi="Times New Roman" w:cs="Times New Roman"/>
          <w:bCs/>
          <w:sz w:val="28"/>
          <w:szCs w:val="28"/>
          <w:lang w:eastAsia="ru-RU"/>
        </w:rPr>
        <w:t xml:space="preserve"> По смыслу ст. 145 УК РФ необоснованными признаются незаконные действия, противоречащие трудовому законодательству, дифференцирующие права граждан на использование трудовых ресурсов мужчинами и женщинами.</w:t>
      </w:r>
    </w:p>
    <w:p w:rsidR="00E60076" w:rsidRPr="004C1A96" w:rsidRDefault="00E60076" w:rsidP="004C1A96">
      <w:pPr>
        <w:spacing w:after="0" w:line="216" w:lineRule="auto"/>
        <w:ind w:firstLine="709"/>
        <w:jc w:val="both"/>
        <w:rPr>
          <w:rFonts w:ascii="Times New Roman" w:eastAsia="Times New Roman" w:hAnsi="Times New Roman" w:cs="Times New Roman"/>
          <w:bCs/>
          <w:sz w:val="28"/>
          <w:szCs w:val="28"/>
          <w:lang w:eastAsia="ru-RU"/>
        </w:rPr>
      </w:pPr>
      <w:bookmarkStart w:id="0" w:name="_GoBack"/>
      <w:bookmarkEnd w:id="0"/>
      <w:r w:rsidRPr="004C1A96">
        <w:rPr>
          <w:rFonts w:ascii="Times New Roman" w:eastAsia="Times New Roman" w:hAnsi="Times New Roman" w:cs="Times New Roman"/>
          <w:bCs/>
          <w:sz w:val="28"/>
          <w:szCs w:val="28"/>
          <w:lang w:eastAsia="ru-RU"/>
        </w:rPr>
        <w:lastRenderedPageBreak/>
        <w:t>Для наличия в действиях работодателя состава данного преступления не обязательно наступление каких-либо вредных последствий, деяние считается оконченным в момент совершения противоправных действий, связанных с необоснованным отказом в приеме на работу или необоснованным увольнением указанной категории граждан. При этом принципиальное значение имеет осведомленность работодателя о нахождении женщины в состоянии беременности (независимо от срока беременности) или наличии у нее детей в возрасте до 3 лет.</w:t>
      </w:r>
    </w:p>
    <w:p w:rsidR="00E60076" w:rsidRPr="004C1A96" w:rsidRDefault="00E60076" w:rsidP="004C1A96">
      <w:pPr>
        <w:spacing w:after="0" w:line="216" w:lineRule="auto"/>
        <w:ind w:firstLine="709"/>
        <w:jc w:val="both"/>
        <w:rPr>
          <w:rFonts w:ascii="Times New Roman" w:eastAsia="Times New Roman" w:hAnsi="Times New Roman" w:cs="Times New Roman"/>
          <w:bCs/>
          <w:sz w:val="28"/>
          <w:szCs w:val="28"/>
          <w:lang w:eastAsia="ru-RU"/>
        </w:rPr>
      </w:pPr>
      <w:r w:rsidRPr="004C1A96">
        <w:rPr>
          <w:rFonts w:ascii="Times New Roman" w:eastAsia="Times New Roman" w:hAnsi="Times New Roman" w:cs="Times New Roman"/>
          <w:bCs/>
          <w:sz w:val="28"/>
          <w:szCs w:val="28"/>
          <w:lang w:eastAsia="ru-RU"/>
        </w:rPr>
        <w:t xml:space="preserve"> Обязательным признаком состава преступления, предусмотренного ст. 145 УК РФ является мотив: действия работодателя продиктованы нежеланием </w:t>
      </w:r>
      <w:proofErr w:type="gramStart"/>
      <w:r w:rsidRPr="004C1A96">
        <w:rPr>
          <w:rFonts w:ascii="Times New Roman" w:eastAsia="Times New Roman" w:hAnsi="Times New Roman" w:cs="Times New Roman"/>
          <w:bCs/>
          <w:sz w:val="28"/>
          <w:szCs w:val="28"/>
          <w:lang w:eastAsia="ru-RU"/>
        </w:rPr>
        <w:t>иметь</w:t>
      </w:r>
      <w:proofErr w:type="gramEnd"/>
      <w:r w:rsidRPr="004C1A96">
        <w:rPr>
          <w:rFonts w:ascii="Times New Roman" w:eastAsia="Times New Roman" w:hAnsi="Times New Roman" w:cs="Times New Roman"/>
          <w:bCs/>
          <w:sz w:val="28"/>
          <w:szCs w:val="28"/>
          <w:lang w:eastAsia="ru-RU"/>
        </w:rPr>
        <w:t xml:space="preserve"> на работе беременную женщину или женщину, имеющую детей в возрасте до трех лет.</w:t>
      </w:r>
    </w:p>
    <w:p w:rsidR="00E60076" w:rsidRPr="004C1A96" w:rsidRDefault="00E60076" w:rsidP="004C1A96">
      <w:pPr>
        <w:spacing w:after="0" w:line="216" w:lineRule="auto"/>
        <w:ind w:firstLine="709"/>
        <w:jc w:val="both"/>
        <w:rPr>
          <w:rFonts w:ascii="Times New Roman" w:eastAsia="Times New Roman" w:hAnsi="Times New Roman" w:cs="Times New Roman"/>
          <w:bCs/>
          <w:sz w:val="28"/>
          <w:szCs w:val="28"/>
          <w:lang w:eastAsia="ru-RU"/>
        </w:rPr>
      </w:pPr>
      <w:r w:rsidRPr="004C1A96">
        <w:rPr>
          <w:rFonts w:ascii="Times New Roman" w:eastAsia="Times New Roman" w:hAnsi="Times New Roman" w:cs="Times New Roman"/>
          <w:bCs/>
          <w:sz w:val="28"/>
          <w:szCs w:val="28"/>
          <w:lang w:eastAsia="ru-RU"/>
        </w:rPr>
        <w:t xml:space="preserve"> Субъектом данного преступления может быть только должностное лицо, имеющее право приема на работу или увольнения, либо лицо, выполняющее управленческие функции в коммерческой или иной организации. </w:t>
      </w:r>
      <w:proofErr w:type="gramStart"/>
      <w:r w:rsidRPr="004C1A96">
        <w:rPr>
          <w:rFonts w:ascii="Times New Roman" w:eastAsia="Times New Roman" w:hAnsi="Times New Roman" w:cs="Times New Roman"/>
          <w:bCs/>
          <w:sz w:val="28"/>
          <w:szCs w:val="28"/>
          <w:lang w:eastAsia="ru-RU"/>
        </w:rPr>
        <w:t>Действия работодателя, связанные с необоснованным отказом в приеме на работу/увольнением беременной женщины или женщины, имеющей детей в возрасте до 3 лет, при установлении в ходе предварительного расследования корыстных мотивов или иной личной заинтересованности, могут быть квалифицированы по совокупности преступлений (ст. ст. 145 и 201 УК РФ - злоупотребление полномочиями, или 285 УК РФ - злоупотребление должностными полномочиями).</w:t>
      </w:r>
      <w:proofErr w:type="gramEnd"/>
    </w:p>
    <w:p w:rsidR="00825624" w:rsidRDefault="00E60076" w:rsidP="004C1A96">
      <w:pPr>
        <w:spacing w:after="0" w:line="216" w:lineRule="auto"/>
        <w:ind w:firstLine="709"/>
        <w:jc w:val="both"/>
        <w:rPr>
          <w:rFonts w:ascii="Times New Roman" w:eastAsia="Times New Roman" w:hAnsi="Times New Roman" w:cs="Times New Roman"/>
          <w:bCs/>
          <w:sz w:val="28"/>
          <w:szCs w:val="28"/>
          <w:lang w:eastAsia="ru-RU"/>
        </w:rPr>
      </w:pPr>
      <w:r w:rsidRPr="004C1A96">
        <w:rPr>
          <w:rFonts w:ascii="Times New Roman" w:eastAsia="Times New Roman" w:hAnsi="Times New Roman" w:cs="Times New Roman"/>
          <w:bCs/>
          <w:sz w:val="28"/>
          <w:szCs w:val="28"/>
          <w:lang w:eastAsia="ru-RU"/>
        </w:rPr>
        <w:t xml:space="preserve"> За</w:t>
      </w:r>
      <w:r w:rsidRPr="00E60076">
        <w:rPr>
          <w:rFonts w:ascii="Times New Roman" w:eastAsia="Times New Roman" w:hAnsi="Times New Roman" w:cs="Times New Roman"/>
          <w:bCs/>
          <w:sz w:val="28"/>
          <w:szCs w:val="28"/>
          <w:lang w:eastAsia="ru-RU"/>
        </w:rPr>
        <w:t xml:space="preserve"> совершение данного преступления предусмотрено наказание в виде штрафа в размере до 200 </w:t>
      </w:r>
      <w:proofErr w:type="spellStart"/>
      <w:r w:rsidRPr="00E60076">
        <w:rPr>
          <w:rFonts w:ascii="Times New Roman" w:eastAsia="Times New Roman" w:hAnsi="Times New Roman" w:cs="Times New Roman"/>
          <w:bCs/>
          <w:sz w:val="28"/>
          <w:szCs w:val="28"/>
          <w:lang w:eastAsia="ru-RU"/>
        </w:rPr>
        <w:t>тыс</w:t>
      </w:r>
      <w:proofErr w:type="gramStart"/>
      <w:r w:rsidRPr="00E60076">
        <w:rPr>
          <w:rFonts w:ascii="Times New Roman" w:eastAsia="Times New Roman" w:hAnsi="Times New Roman" w:cs="Times New Roman"/>
          <w:bCs/>
          <w:sz w:val="28"/>
          <w:szCs w:val="28"/>
          <w:lang w:eastAsia="ru-RU"/>
        </w:rPr>
        <w:t>.р</w:t>
      </w:r>
      <w:proofErr w:type="gramEnd"/>
      <w:r w:rsidRPr="00E60076">
        <w:rPr>
          <w:rFonts w:ascii="Times New Roman" w:eastAsia="Times New Roman" w:hAnsi="Times New Roman" w:cs="Times New Roman"/>
          <w:bCs/>
          <w:sz w:val="28"/>
          <w:szCs w:val="28"/>
          <w:lang w:eastAsia="ru-RU"/>
        </w:rPr>
        <w:t>ублей</w:t>
      </w:r>
      <w:proofErr w:type="spellEnd"/>
      <w:r w:rsidRPr="00E60076">
        <w:rPr>
          <w:rFonts w:ascii="Times New Roman" w:eastAsia="Times New Roman" w:hAnsi="Times New Roman" w:cs="Times New Roman"/>
          <w:bCs/>
          <w:sz w:val="28"/>
          <w:szCs w:val="28"/>
          <w:lang w:eastAsia="ru-RU"/>
        </w:rPr>
        <w:t xml:space="preserve"> либо обязательных работ сроком до 360 часов.</w:t>
      </w:r>
    </w:p>
    <w:p w:rsidR="00E60076" w:rsidRDefault="00E60076" w:rsidP="00E60076">
      <w:pPr>
        <w:spacing w:after="0" w:line="192" w:lineRule="auto"/>
        <w:ind w:firstLine="709"/>
        <w:jc w:val="both"/>
        <w:rPr>
          <w:rFonts w:ascii="Times New Roman" w:eastAsia="Times New Roman" w:hAnsi="Times New Roman" w:cs="Times New Roman"/>
          <w:bCs/>
          <w:sz w:val="28"/>
          <w:szCs w:val="28"/>
          <w:lang w:eastAsia="ru-RU"/>
        </w:rPr>
      </w:pPr>
    </w:p>
    <w:p w:rsidR="00E60076" w:rsidRPr="00E60076" w:rsidRDefault="00E60076" w:rsidP="00E60076">
      <w:pPr>
        <w:spacing w:after="0" w:line="192" w:lineRule="auto"/>
        <w:ind w:firstLine="709"/>
        <w:jc w:val="both"/>
        <w:rPr>
          <w:rFonts w:ascii="Times New Roman" w:eastAsia="Times New Roman" w:hAnsi="Times New Roman" w:cs="Times New Roman"/>
          <w:b/>
          <w:bCs/>
          <w:sz w:val="28"/>
          <w:szCs w:val="28"/>
          <w:lang w:eastAsia="ru-RU"/>
        </w:rPr>
      </w:pPr>
      <w:r w:rsidRPr="00E60076">
        <w:rPr>
          <w:rFonts w:ascii="Times New Roman" w:eastAsia="Times New Roman" w:hAnsi="Times New Roman" w:cs="Times New Roman"/>
          <w:b/>
          <w:bCs/>
          <w:sz w:val="28"/>
          <w:szCs w:val="28"/>
          <w:lang w:eastAsia="ru-RU"/>
        </w:rPr>
        <w:t>2</w:t>
      </w:r>
      <w:r w:rsidR="00BA4AD6">
        <w:rPr>
          <w:rFonts w:ascii="Times New Roman" w:eastAsia="Times New Roman" w:hAnsi="Times New Roman" w:cs="Times New Roman"/>
          <w:b/>
          <w:bCs/>
          <w:sz w:val="28"/>
          <w:szCs w:val="28"/>
          <w:lang w:eastAsia="ru-RU"/>
        </w:rPr>
        <w:t>6</w:t>
      </w:r>
      <w:r w:rsidRPr="00E60076">
        <w:rPr>
          <w:rFonts w:ascii="Times New Roman" w:eastAsia="Times New Roman" w:hAnsi="Times New Roman" w:cs="Times New Roman"/>
          <w:b/>
          <w:bCs/>
          <w:sz w:val="28"/>
          <w:szCs w:val="28"/>
          <w:lang w:eastAsia="ru-RU"/>
        </w:rPr>
        <w:t>.04.2017. Ответственность за фальсификацию доказательств по административному делу</w:t>
      </w:r>
    </w:p>
    <w:p w:rsidR="00E60076" w:rsidRPr="00E60076" w:rsidRDefault="00E60076" w:rsidP="00E60076">
      <w:pPr>
        <w:spacing w:after="0" w:line="192" w:lineRule="auto"/>
        <w:ind w:firstLine="709"/>
        <w:jc w:val="both"/>
        <w:rPr>
          <w:rFonts w:ascii="Times New Roman" w:eastAsia="Times New Roman" w:hAnsi="Times New Roman" w:cs="Times New Roman"/>
          <w:bCs/>
          <w:sz w:val="28"/>
          <w:szCs w:val="28"/>
          <w:lang w:eastAsia="ru-RU"/>
        </w:rPr>
      </w:pPr>
    </w:p>
    <w:p w:rsidR="00E60076" w:rsidRPr="00E60076" w:rsidRDefault="00E60076" w:rsidP="00E60076">
      <w:pPr>
        <w:spacing w:after="0" w:line="192" w:lineRule="auto"/>
        <w:ind w:firstLine="709"/>
        <w:jc w:val="both"/>
        <w:rPr>
          <w:rFonts w:ascii="Times New Roman" w:eastAsia="Times New Roman" w:hAnsi="Times New Roman" w:cs="Times New Roman"/>
          <w:bCs/>
          <w:sz w:val="28"/>
          <w:szCs w:val="28"/>
          <w:lang w:eastAsia="ru-RU"/>
        </w:rPr>
      </w:pPr>
      <w:proofErr w:type="gramStart"/>
      <w:r w:rsidRPr="00E60076">
        <w:rPr>
          <w:rFonts w:ascii="Times New Roman" w:eastAsia="Times New Roman" w:hAnsi="Times New Roman" w:cs="Times New Roman"/>
          <w:bCs/>
          <w:sz w:val="28"/>
          <w:szCs w:val="28"/>
          <w:lang w:eastAsia="ru-RU"/>
        </w:rPr>
        <w:t>Федеральным законом от 17.04.2017 № 71-ФЗ внесены изменения в статью 303 Уголовного кодекса РФ, согласно которых теперь фальсификация доказательств по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фальсификация доказательств должностным лицом, уполномоченным рассматривать дела об административных правонарушениях, должностным лицом, уполномоченным</w:t>
      </w:r>
      <w:proofErr w:type="gramEnd"/>
      <w:r w:rsidRPr="00E60076">
        <w:rPr>
          <w:rFonts w:ascii="Times New Roman" w:eastAsia="Times New Roman" w:hAnsi="Times New Roman" w:cs="Times New Roman"/>
          <w:bCs/>
          <w:sz w:val="28"/>
          <w:szCs w:val="28"/>
          <w:lang w:eastAsia="ru-RU"/>
        </w:rPr>
        <w:t xml:space="preserve"> </w:t>
      </w:r>
      <w:proofErr w:type="gramStart"/>
      <w:r w:rsidRPr="00E60076">
        <w:rPr>
          <w:rFonts w:ascii="Times New Roman" w:eastAsia="Times New Roman" w:hAnsi="Times New Roman" w:cs="Times New Roman"/>
          <w:bCs/>
          <w:sz w:val="28"/>
          <w:szCs w:val="28"/>
          <w:lang w:eastAsia="ru-RU"/>
        </w:rPr>
        <w:t>составлять протоколы об административных правонарушениях, предусматривает наказание в виде штрафа в размере от 100 тысяч до 300 тысяч рублей или в размере заработной платы или иного дохода осужденного за период от 1 года до 2 лет, либо обязательных работ на срок до 480 часов, либо исправительных работ на срок до 2 лет, либо ареста на срок до 4 месяцев.</w:t>
      </w:r>
      <w:proofErr w:type="gramEnd"/>
    </w:p>
    <w:p w:rsidR="00E60076" w:rsidRPr="00E60076" w:rsidRDefault="00E60076" w:rsidP="00E60076">
      <w:pPr>
        <w:spacing w:after="0" w:line="192" w:lineRule="auto"/>
        <w:ind w:firstLine="709"/>
        <w:jc w:val="both"/>
        <w:rPr>
          <w:rFonts w:ascii="Times New Roman" w:eastAsia="Times New Roman" w:hAnsi="Times New Roman" w:cs="Times New Roman"/>
          <w:bCs/>
          <w:sz w:val="28"/>
          <w:szCs w:val="28"/>
          <w:lang w:eastAsia="ru-RU"/>
        </w:rPr>
      </w:pPr>
    </w:p>
    <w:p w:rsidR="00E60076" w:rsidRDefault="00E60076" w:rsidP="00E60076">
      <w:pPr>
        <w:spacing w:after="0" w:line="192" w:lineRule="auto"/>
        <w:ind w:firstLine="709"/>
        <w:jc w:val="both"/>
        <w:rPr>
          <w:rFonts w:ascii="Times New Roman" w:eastAsia="Times New Roman" w:hAnsi="Times New Roman" w:cs="Times New Roman"/>
          <w:bCs/>
          <w:sz w:val="28"/>
          <w:szCs w:val="28"/>
          <w:lang w:eastAsia="ru-RU"/>
        </w:rPr>
      </w:pPr>
      <w:r w:rsidRPr="00E60076">
        <w:rPr>
          <w:rFonts w:ascii="Times New Roman" w:eastAsia="Times New Roman" w:hAnsi="Times New Roman" w:cs="Times New Roman"/>
          <w:bCs/>
          <w:sz w:val="28"/>
          <w:szCs w:val="28"/>
          <w:lang w:eastAsia="ru-RU"/>
        </w:rPr>
        <w:t>Изменения вступают в силу 27 апреля 2017 года.</w:t>
      </w:r>
    </w:p>
    <w:p w:rsidR="00BA4AD6" w:rsidRDefault="00BA4AD6" w:rsidP="00E60076">
      <w:pPr>
        <w:spacing w:after="0" w:line="192" w:lineRule="auto"/>
        <w:ind w:firstLine="709"/>
        <w:jc w:val="both"/>
        <w:rPr>
          <w:rFonts w:ascii="Times New Roman" w:eastAsia="Times New Roman" w:hAnsi="Times New Roman" w:cs="Times New Roman"/>
          <w:bCs/>
          <w:sz w:val="28"/>
          <w:szCs w:val="28"/>
          <w:lang w:eastAsia="ru-RU"/>
        </w:rPr>
      </w:pPr>
    </w:p>
    <w:p w:rsidR="00BA4AD6" w:rsidRDefault="00BA4AD6" w:rsidP="00BA4AD6">
      <w:pPr>
        <w:spacing w:after="0" w:line="192" w:lineRule="auto"/>
        <w:ind w:firstLine="709"/>
        <w:jc w:val="both"/>
        <w:rPr>
          <w:rFonts w:ascii="Times New Roman" w:eastAsia="Times New Roman" w:hAnsi="Times New Roman" w:cs="Times New Roman"/>
          <w:b/>
          <w:bCs/>
          <w:sz w:val="28"/>
          <w:szCs w:val="28"/>
          <w:lang w:eastAsia="ru-RU"/>
        </w:rPr>
      </w:pPr>
      <w:r w:rsidRPr="00BA4AD6">
        <w:rPr>
          <w:rFonts w:ascii="Times New Roman" w:eastAsia="Times New Roman" w:hAnsi="Times New Roman" w:cs="Times New Roman"/>
          <w:b/>
          <w:bCs/>
          <w:sz w:val="28"/>
          <w:szCs w:val="28"/>
          <w:lang w:eastAsia="ru-RU"/>
        </w:rPr>
        <w:t xml:space="preserve">27.04.2017. Новое в </w:t>
      </w:r>
      <w:proofErr w:type="gramStart"/>
      <w:r w:rsidRPr="00BA4AD6">
        <w:rPr>
          <w:rFonts w:ascii="Times New Roman" w:eastAsia="Times New Roman" w:hAnsi="Times New Roman" w:cs="Times New Roman"/>
          <w:b/>
          <w:bCs/>
          <w:sz w:val="28"/>
          <w:szCs w:val="28"/>
          <w:lang w:eastAsia="ru-RU"/>
        </w:rPr>
        <w:t>оформлении</w:t>
      </w:r>
      <w:proofErr w:type="gramEnd"/>
      <w:r w:rsidRPr="00BA4AD6">
        <w:rPr>
          <w:rFonts w:ascii="Times New Roman" w:eastAsia="Times New Roman" w:hAnsi="Times New Roman" w:cs="Times New Roman"/>
          <w:b/>
          <w:bCs/>
          <w:sz w:val="28"/>
          <w:szCs w:val="28"/>
          <w:lang w:eastAsia="ru-RU"/>
        </w:rPr>
        <w:t xml:space="preserve"> завещаний, доверенностей и сделок</w:t>
      </w:r>
    </w:p>
    <w:p w:rsidR="004C1A96" w:rsidRPr="00BA4AD6" w:rsidRDefault="004C1A96" w:rsidP="00BA4AD6">
      <w:pPr>
        <w:spacing w:after="0" w:line="192" w:lineRule="auto"/>
        <w:ind w:firstLine="709"/>
        <w:jc w:val="both"/>
        <w:rPr>
          <w:rFonts w:ascii="Times New Roman" w:eastAsia="Times New Roman" w:hAnsi="Times New Roman" w:cs="Times New Roman"/>
          <w:b/>
          <w:bCs/>
          <w:sz w:val="28"/>
          <w:szCs w:val="28"/>
          <w:lang w:eastAsia="ru-RU"/>
        </w:rPr>
      </w:pP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r w:rsidRPr="00BA4AD6">
        <w:rPr>
          <w:rFonts w:ascii="Times New Roman" w:eastAsia="Times New Roman" w:hAnsi="Times New Roman" w:cs="Times New Roman"/>
          <w:bCs/>
          <w:sz w:val="28"/>
          <w:szCs w:val="28"/>
          <w:lang w:eastAsia="ru-RU"/>
        </w:rPr>
        <w:t xml:space="preserve">Федеральным законом от 28.03.2017 № 39-ФЗ внесены поправки в несколько статей первой, второй и третьей частей Гражданского кодекса РФ. Изменения связаны с оформлением завещаний, доверенностей и сделок, а также с пожертвованиями граждан в пользу медицинских и иных организаций. Изменения касаются порядка удостоверения сделок, доверенностей и завещаний лиц, которые находятся в медицинских </w:t>
      </w:r>
      <w:proofErr w:type="gramStart"/>
      <w:r w:rsidRPr="00BA4AD6">
        <w:rPr>
          <w:rFonts w:ascii="Times New Roman" w:eastAsia="Times New Roman" w:hAnsi="Times New Roman" w:cs="Times New Roman"/>
          <w:bCs/>
          <w:sz w:val="28"/>
          <w:szCs w:val="28"/>
          <w:lang w:eastAsia="ru-RU"/>
        </w:rPr>
        <w:t>организациях</w:t>
      </w:r>
      <w:proofErr w:type="gramEnd"/>
      <w:r w:rsidRPr="00BA4AD6">
        <w:rPr>
          <w:rFonts w:ascii="Times New Roman" w:eastAsia="Times New Roman" w:hAnsi="Times New Roman" w:cs="Times New Roman"/>
          <w:bCs/>
          <w:sz w:val="28"/>
          <w:szCs w:val="28"/>
          <w:lang w:eastAsia="ru-RU"/>
        </w:rPr>
        <w:t xml:space="preserve"> в стационарных условиях.</w:t>
      </w: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r w:rsidRPr="00BA4AD6">
        <w:rPr>
          <w:rFonts w:ascii="Times New Roman" w:eastAsia="Times New Roman" w:hAnsi="Times New Roman" w:cs="Times New Roman"/>
          <w:bCs/>
          <w:sz w:val="28"/>
          <w:szCs w:val="28"/>
          <w:lang w:eastAsia="ru-RU"/>
        </w:rPr>
        <w:lastRenderedPageBreak/>
        <w:t>Новая редакция статьи 160 ГК РФ предусматривает, что подпись лица, совершающего сделку гражданского характера, может быть удостоверена также организацией, где он работает, а также, если гражданин не может собственноручно подписаться, подпись может поставить администрация медицинской организации, в которой он находится на излечении в стационарных условиях.</w:t>
      </w: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r w:rsidRPr="00BA4AD6">
        <w:rPr>
          <w:rFonts w:ascii="Times New Roman" w:eastAsia="Times New Roman" w:hAnsi="Times New Roman" w:cs="Times New Roman"/>
          <w:bCs/>
          <w:sz w:val="28"/>
          <w:szCs w:val="28"/>
          <w:lang w:eastAsia="ru-RU"/>
        </w:rPr>
        <w:t>Статьей 185.1 ГК РФ определено, что доверенности совершеннолетних дееспособных граждан, которые проживают в стационарных организациях социального обслуживания, могут быть удостоверены администрацией таких организаций или руководителем (его заместителем) соответствующего органа социальной защиты населения.</w:t>
      </w: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r w:rsidRPr="00BA4AD6">
        <w:rPr>
          <w:rFonts w:ascii="Times New Roman" w:eastAsia="Times New Roman" w:hAnsi="Times New Roman" w:cs="Times New Roman"/>
          <w:bCs/>
          <w:sz w:val="28"/>
          <w:szCs w:val="28"/>
          <w:lang w:eastAsia="ru-RU"/>
        </w:rPr>
        <w:t>Изменения коснулись редакция статьи 582 ГК РФ (вторая часть ГК РФ). В ней  предусмотрено, что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До внесения изменений в старой редакции закона разрешались пожертвования в пользу граждан, лечебных, воспитательных учреждений, учреждений социальной защиты и других аналогичных учреждений.</w:t>
      </w: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r w:rsidRPr="00BA4AD6">
        <w:rPr>
          <w:rFonts w:ascii="Times New Roman" w:eastAsia="Times New Roman" w:hAnsi="Times New Roman" w:cs="Times New Roman"/>
          <w:bCs/>
          <w:sz w:val="28"/>
          <w:szCs w:val="28"/>
          <w:lang w:eastAsia="ru-RU"/>
        </w:rPr>
        <w:t xml:space="preserve">В пункте 1 статьи 1127 ГК РФ слова </w:t>
      </w:r>
      <w:r w:rsidR="00943C6C">
        <w:rPr>
          <w:rFonts w:ascii="Times New Roman" w:eastAsia="Times New Roman" w:hAnsi="Times New Roman" w:cs="Times New Roman"/>
          <w:bCs/>
          <w:sz w:val="28"/>
          <w:szCs w:val="28"/>
          <w:lang w:eastAsia="ru-RU"/>
        </w:rPr>
        <w:t>«</w:t>
      </w:r>
      <w:r w:rsidRPr="00BA4AD6">
        <w:rPr>
          <w:rFonts w:ascii="Times New Roman" w:eastAsia="Times New Roman" w:hAnsi="Times New Roman" w:cs="Times New Roman"/>
          <w:bCs/>
          <w:sz w:val="28"/>
          <w:szCs w:val="28"/>
          <w:lang w:eastAsia="ru-RU"/>
        </w:rPr>
        <w:t>лечебные учреждения</w:t>
      </w:r>
      <w:r w:rsidR="00943C6C">
        <w:rPr>
          <w:rFonts w:ascii="Times New Roman" w:eastAsia="Times New Roman" w:hAnsi="Times New Roman" w:cs="Times New Roman"/>
          <w:bCs/>
          <w:sz w:val="28"/>
          <w:szCs w:val="28"/>
          <w:lang w:eastAsia="ru-RU"/>
        </w:rPr>
        <w:t>»</w:t>
      </w:r>
      <w:r w:rsidRPr="00BA4AD6">
        <w:rPr>
          <w:rFonts w:ascii="Times New Roman" w:eastAsia="Times New Roman" w:hAnsi="Times New Roman" w:cs="Times New Roman"/>
          <w:bCs/>
          <w:sz w:val="28"/>
          <w:szCs w:val="28"/>
          <w:lang w:eastAsia="ru-RU"/>
        </w:rPr>
        <w:t xml:space="preserve"> заменены на </w:t>
      </w:r>
      <w:r w:rsidR="00943C6C">
        <w:rPr>
          <w:rFonts w:ascii="Times New Roman" w:eastAsia="Times New Roman" w:hAnsi="Times New Roman" w:cs="Times New Roman"/>
          <w:bCs/>
          <w:sz w:val="28"/>
          <w:szCs w:val="28"/>
          <w:lang w:eastAsia="ru-RU"/>
        </w:rPr>
        <w:t>«</w:t>
      </w:r>
      <w:r w:rsidRPr="00BA4AD6">
        <w:rPr>
          <w:rFonts w:ascii="Times New Roman" w:eastAsia="Times New Roman" w:hAnsi="Times New Roman" w:cs="Times New Roman"/>
          <w:bCs/>
          <w:sz w:val="28"/>
          <w:szCs w:val="28"/>
          <w:lang w:eastAsia="ru-RU"/>
        </w:rPr>
        <w:t xml:space="preserve">медицинские организации  и новая редакция звучит следующим образом </w:t>
      </w:r>
      <w:r w:rsidR="00943C6C">
        <w:rPr>
          <w:rFonts w:ascii="Times New Roman" w:eastAsia="Times New Roman" w:hAnsi="Times New Roman" w:cs="Times New Roman"/>
          <w:bCs/>
          <w:sz w:val="28"/>
          <w:szCs w:val="28"/>
          <w:lang w:eastAsia="ru-RU"/>
        </w:rPr>
        <w:t>«</w:t>
      </w:r>
      <w:r w:rsidRPr="00BA4AD6">
        <w:rPr>
          <w:rFonts w:ascii="Times New Roman" w:eastAsia="Times New Roman" w:hAnsi="Times New Roman" w:cs="Times New Roman"/>
          <w:bCs/>
          <w:sz w:val="28"/>
          <w:szCs w:val="28"/>
          <w:lang w:eastAsia="ru-RU"/>
        </w:rPr>
        <w:t>Завещания, приравниваемые к нотариально удостоверенным завещаниям</w:t>
      </w:r>
      <w:r w:rsidR="00943C6C">
        <w:rPr>
          <w:rFonts w:ascii="Times New Roman" w:eastAsia="Times New Roman" w:hAnsi="Times New Roman" w:cs="Times New Roman"/>
          <w:bCs/>
          <w:sz w:val="28"/>
          <w:szCs w:val="28"/>
          <w:lang w:eastAsia="ru-RU"/>
        </w:rPr>
        <w:t>»</w:t>
      </w:r>
      <w:r w:rsidRPr="00BA4AD6">
        <w:rPr>
          <w:rFonts w:ascii="Times New Roman" w:eastAsia="Times New Roman" w:hAnsi="Times New Roman" w:cs="Times New Roman"/>
          <w:bCs/>
          <w:sz w:val="28"/>
          <w:szCs w:val="28"/>
          <w:lang w:eastAsia="ru-RU"/>
        </w:rPr>
        <w:t xml:space="preserve"> третьей части Гражданского кодекса изложен в следующей редакции: </w:t>
      </w:r>
      <w:proofErr w:type="gramStart"/>
      <w:r w:rsidRPr="00BA4AD6">
        <w:rPr>
          <w:rFonts w:ascii="Times New Roman" w:eastAsia="Times New Roman" w:hAnsi="Times New Roman" w:cs="Times New Roman"/>
          <w:bCs/>
          <w:sz w:val="28"/>
          <w:szCs w:val="28"/>
          <w:lang w:eastAsia="ru-RU"/>
        </w:rPr>
        <w:t>Завещания граждан, находящихся на излечении в больницах, госпиталях, других медицинских организациях в стационарных условиях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медицинских организаций, а также начальниками госпиталей, директорами или главными врачами домов для престарелых и инвалидов.</w:t>
      </w:r>
      <w:proofErr w:type="gramEnd"/>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r w:rsidRPr="00BA4AD6">
        <w:rPr>
          <w:rFonts w:ascii="Times New Roman" w:eastAsia="Times New Roman" w:hAnsi="Times New Roman" w:cs="Times New Roman"/>
          <w:bCs/>
          <w:sz w:val="28"/>
          <w:szCs w:val="28"/>
          <w:lang w:eastAsia="ru-RU"/>
        </w:rPr>
        <w:t>Федеральный закон вступил в силу 8 апреля 2017 года.</w:t>
      </w:r>
    </w:p>
    <w:p w:rsidR="00BA4AD6" w:rsidRDefault="00BA4AD6" w:rsidP="00E60076">
      <w:pPr>
        <w:spacing w:after="0" w:line="192" w:lineRule="auto"/>
        <w:ind w:firstLine="709"/>
        <w:jc w:val="both"/>
        <w:rPr>
          <w:rFonts w:ascii="Times New Roman" w:eastAsia="Times New Roman" w:hAnsi="Times New Roman" w:cs="Times New Roman"/>
          <w:bCs/>
          <w:sz w:val="28"/>
          <w:szCs w:val="28"/>
          <w:lang w:eastAsia="ru-RU"/>
        </w:rPr>
      </w:pPr>
    </w:p>
    <w:p w:rsidR="00BA4AD6" w:rsidRDefault="00BA4AD6" w:rsidP="00BA4AD6">
      <w:pPr>
        <w:spacing w:after="0" w:line="192" w:lineRule="auto"/>
        <w:ind w:firstLine="709"/>
        <w:jc w:val="both"/>
        <w:rPr>
          <w:rFonts w:ascii="Times New Roman" w:eastAsia="Times New Roman" w:hAnsi="Times New Roman" w:cs="Times New Roman"/>
          <w:b/>
          <w:bCs/>
          <w:sz w:val="28"/>
          <w:szCs w:val="28"/>
          <w:lang w:eastAsia="ru-RU"/>
        </w:rPr>
      </w:pPr>
      <w:r w:rsidRPr="00BA4AD6">
        <w:rPr>
          <w:rFonts w:ascii="Times New Roman" w:eastAsia="Times New Roman" w:hAnsi="Times New Roman" w:cs="Times New Roman"/>
          <w:b/>
          <w:bCs/>
          <w:sz w:val="28"/>
          <w:szCs w:val="28"/>
          <w:lang w:eastAsia="ru-RU"/>
        </w:rPr>
        <w:t xml:space="preserve">28.04.2017. Внимание, пожароопасный период! Владельцы земельных участков, прилегающих к лесу, а также все кто </w:t>
      </w:r>
      <w:proofErr w:type="gramStart"/>
      <w:r w:rsidRPr="00BA4AD6">
        <w:rPr>
          <w:rFonts w:ascii="Times New Roman" w:eastAsia="Times New Roman" w:hAnsi="Times New Roman" w:cs="Times New Roman"/>
          <w:b/>
          <w:bCs/>
          <w:sz w:val="28"/>
          <w:szCs w:val="28"/>
          <w:lang w:eastAsia="ru-RU"/>
        </w:rPr>
        <w:t>идет в лес обязаны</w:t>
      </w:r>
      <w:proofErr w:type="gramEnd"/>
      <w:r w:rsidRPr="00BA4AD6">
        <w:rPr>
          <w:rFonts w:ascii="Times New Roman" w:eastAsia="Times New Roman" w:hAnsi="Times New Roman" w:cs="Times New Roman"/>
          <w:b/>
          <w:bCs/>
          <w:sz w:val="28"/>
          <w:szCs w:val="28"/>
          <w:lang w:eastAsia="ru-RU"/>
        </w:rPr>
        <w:t xml:space="preserve"> соблюдать все меры предосторожности</w:t>
      </w:r>
    </w:p>
    <w:p w:rsidR="00943C6C" w:rsidRPr="00BA4AD6" w:rsidRDefault="00943C6C" w:rsidP="00BA4AD6">
      <w:pPr>
        <w:spacing w:after="0" w:line="192" w:lineRule="auto"/>
        <w:ind w:firstLine="709"/>
        <w:jc w:val="both"/>
        <w:rPr>
          <w:rFonts w:ascii="Times New Roman" w:eastAsia="Times New Roman" w:hAnsi="Times New Roman" w:cs="Times New Roman"/>
          <w:b/>
          <w:bCs/>
          <w:sz w:val="28"/>
          <w:szCs w:val="28"/>
          <w:lang w:eastAsia="ru-RU"/>
        </w:rPr>
      </w:pP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r w:rsidRPr="00BA4AD6">
        <w:rPr>
          <w:rFonts w:ascii="Times New Roman" w:eastAsia="Times New Roman" w:hAnsi="Times New Roman" w:cs="Times New Roman"/>
          <w:bCs/>
          <w:sz w:val="28"/>
          <w:szCs w:val="28"/>
          <w:lang w:eastAsia="ru-RU"/>
        </w:rPr>
        <w:t xml:space="preserve">С 01 марта 2017 года вступило в силу Постановление Правительства РФ от 18 августа 2016 г. № 807 </w:t>
      </w:r>
      <w:r w:rsidR="00943C6C">
        <w:rPr>
          <w:rFonts w:ascii="Times New Roman" w:eastAsia="Times New Roman" w:hAnsi="Times New Roman" w:cs="Times New Roman"/>
          <w:bCs/>
          <w:sz w:val="28"/>
          <w:szCs w:val="28"/>
          <w:lang w:eastAsia="ru-RU"/>
        </w:rPr>
        <w:t>«</w:t>
      </w:r>
      <w:r w:rsidRPr="00BA4AD6">
        <w:rPr>
          <w:rFonts w:ascii="Times New Roman" w:eastAsia="Times New Roman" w:hAnsi="Times New Roman" w:cs="Times New Roman"/>
          <w:bCs/>
          <w:sz w:val="28"/>
          <w:szCs w:val="28"/>
          <w:lang w:eastAsia="ru-RU"/>
        </w:rPr>
        <w:t>О внесении изменений в некоторые акты Правительства Российской Федерации по вопросу обеспечения пожарной безопасности территорий</w:t>
      </w:r>
      <w:r w:rsidR="00943C6C">
        <w:rPr>
          <w:rFonts w:ascii="Times New Roman" w:eastAsia="Times New Roman" w:hAnsi="Times New Roman" w:cs="Times New Roman"/>
          <w:bCs/>
          <w:sz w:val="28"/>
          <w:szCs w:val="28"/>
          <w:lang w:eastAsia="ru-RU"/>
        </w:rPr>
        <w:t>»</w:t>
      </w:r>
      <w:r w:rsidRPr="00BA4AD6">
        <w:rPr>
          <w:rFonts w:ascii="Times New Roman" w:eastAsia="Times New Roman" w:hAnsi="Times New Roman" w:cs="Times New Roman"/>
          <w:bCs/>
          <w:sz w:val="28"/>
          <w:szCs w:val="28"/>
          <w:lang w:eastAsia="ru-RU"/>
        </w:rPr>
        <w:t>.</w:t>
      </w:r>
    </w:p>
    <w:p w:rsidR="00BA4AD6" w:rsidRPr="00BA4AD6" w:rsidRDefault="004C1A96" w:rsidP="00BA4AD6">
      <w:pPr>
        <w:spacing w:after="0" w:line="192"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00BA4AD6" w:rsidRPr="00BA4AD6">
        <w:rPr>
          <w:rFonts w:ascii="Times New Roman" w:eastAsia="Times New Roman" w:hAnsi="Times New Roman" w:cs="Times New Roman"/>
          <w:bCs/>
          <w:sz w:val="28"/>
          <w:szCs w:val="28"/>
          <w:lang w:eastAsia="ru-RU"/>
        </w:rPr>
        <w:t>ладельцы и пользователи земельных</w:t>
      </w:r>
      <w:r>
        <w:rPr>
          <w:rFonts w:ascii="Times New Roman" w:eastAsia="Times New Roman" w:hAnsi="Times New Roman" w:cs="Times New Roman"/>
          <w:bCs/>
          <w:sz w:val="28"/>
          <w:szCs w:val="28"/>
          <w:lang w:eastAsia="ru-RU"/>
        </w:rPr>
        <w:t xml:space="preserve"> участков, прилегающих к лесу, </w:t>
      </w:r>
      <w:r w:rsidR="00BA4AD6" w:rsidRPr="00BA4AD6">
        <w:rPr>
          <w:rFonts w:ascii="Times New Roman" w:eastAsia="Times New Roman" w:hAnsi="Times New Roman" w:cs="Times New Roman"/>
          <w:bCs/>
          <w:sz w:val="28"/>
          <w:szCs w:val="28"/>
          <w:lang w:eastAsia="ru-RU"/>
        </w:rPr>
        <w:t xml:space="preserve"> должны </w:t>
      </w:r>
      <w:r>
        <w:rPr>
          <w:rFonts w:ascii="Times New Roman" w:eastAsia="Times New Roman" w:hAnsi="Times New Roman" w:cs="Times New Roman"/>
          <w:bCs/>
          <w:sz w:val="28"/>
          <w:szCs w:val="28"/>
          <w:lang w:eastAsia="ru-RU"/>
        </w:rPr>
        <w:t>теперь</w:t>
      </w:r>
      <w:r w:rsidR="00BA4AD6" w:rsidRPr="00BA4AD6">
        <w:rPr>
          <w:rFonts w:ascii="Times New Roman" w:eastAsia="Times New Roman" w:hAnsi="Times New Roman" w:cs="Times New Roman"/>
          <w:bCs/>
          <w:sz w:val="28"/>
          <w:szCs w:val="28"/>
          <w:lang w:eastAsia="ru-RU"/>
        </w:rPr>
        <w:t xml:space="preserve"> очищать их от сухой травы, опавших листьев и стеблей после уборки урожая, порубочных остатков, мусора и других горючих материалов на полосе не менее 10 м от леса до участка. В качестве альтернативы владельцам таких участков предлагается отделить лес противопожарной минерализованной полосой шириной не менее 0,5 м или иным противопожарным барьером. </w:t>
      </w:r>
      <w:proofErr w:type="gramStart"/>
      <w:r w:rsidR="00BA4AD6" w:rsidRPr="00BA4AD6">
        <w:rPr>
          <w:rFonts w:ascii="Times New Roman" w:eastAsia="Times New Roman" w:hAnsi="Times New Roman" w:cs="Times New Roman"/>
          <w:bCs/>
          <w:sz w:val="28"/>
          <w:szCs w:val="28"/>
          <w:lang w:eastAsia="ru-RU"/>
        </w:rPr>
        <w:t>Обеспечивать пожарную безопасность и выполнение правила противопожарного режима на своем участке необходимо будет постоянно в период со дня схода снежного покрова до установления устойчивой дождливой осенней погоды или образования снежного покрова.</w:t>
      </w:r>
      <w:proofErr w:type="gramEnd"/>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r w:rsidRPr="00BA4AD6">
        <w:rPr>
          <w:rFonts w:ascii="Times New Roman" w:eastAsia="Times New Roman" w:hAnsi="Times New Roman" w:cs="Times New Roman"/>
          <w:bCs/>
          <w:sz w:val="28"/>
          <w:szCs w:val="28"/>
          <w:lang w:eastAsia="ru-RU"/>
        </w:rPr>
        <w:t xml:space="preserve">Новые правила действуют как в </w:t>
      </w:r>
      <w:proofErr w:type="gramStart"/>
      <w:r w:rsidRPr="00BA4AD6">
        <w:rPr>
          <w:rFonts w:ascii="Times New Roman" w:eastAsia="Times New Roman" w:hAnsi="Times New Roman" w:cs="Times New Roman"/>
          <w:bCs/>
          <w:sz w:val="28"/>
          <w:szCs w:val="28"/>
          <w:lang w:eastAsia="ru-RU"/>
        </w:rPr>
        <w:t>отношении</w:t>
      </w:r>
      <w:proofErr w:type="gramEnd"/>
      <w:r w:rsidRPr="00BA4AD6">
        <w:rPr>
          <w:rFonts w:ascii="Times New Roman" w:eastAsia="Times New Roman" w:hAnsi="Times New Roman" w:cs="Times New Roman"/>
          <w:bCs/>
          <w:sz w:val="28"/>
          <w:szCs w:val="28"/>
          <w:lang w:eastAsia="ru-RU"/>
        </w:rPr>
        <w:t xml:space="preserve"> физических лиц и юридических лиц, так и в отношении органов власти всех уровней (п. 72.3 Правил противопожарного режима в РФ, п. 9.1 Правил пожарной безопасности в лесах).</w:t>
      </w: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r w:rsidRPr="00BA4AD6">
        <w:rPr>
          <w:rFonts w:ascii="Times New Roman" w:eastAsia="Times New Roman" w:hAnsi="Times New Roman" w:cs="Times New Roman"/>
          <w:bCs/>
          <w:sz w:val="28"/>
          <w:szCs w:val="28"/>
          <w:lang w:eastAsia="ru-RU"/>
        </w:rPr>
        <w:t xml:space="preserve">За нарушение правил пожарной безопасности установлена административная ответственность в виде предупреждения или штрафа в размере от 1,5 тыс. до 3 тыс. руб. для граждан, от 10 тыс. до 20 тыс. руб. для должностных лиц, от 50 тыс. до 200 тыс. руб. для юридических лиц (ч. 1 ст. 8.32 КоАП РФ). При этом за нарушение этих правил в условиях особого </w:t>
      </w:r>
      <w:r w:rsidRPr="00BA4AD6">
        <w:rPr>
          <w:rFonts w:ascii="Times New Roman" w:eastAsia="Times New Roman" w:hAnsi="Times New Roman" w:cs="Times New Roman"/>
          <w:bCs/>
          <w:sz w:val="28"/>
          <w:szCs w:val="28"/>
          <w:lang w:eastAsia="ru-RU"/>
        </w:rPr>
        <w:lastRenderedPageBreak/>
        <w:t xml:space="preserve">противопожарного режима предусмотрены </w:t>
      </w:r>
      <w:proofErr w:type="gramStart"/>
      <w:r w:rsidRPr="00BA4AD6">
        <w:rPr>
          <w:rFonts w:ascii="Times New Roman" w:eastAsia="Times New Roman" w:hAnsi="Times New Roman" w:cs="Times New Roman"/>
          <w:bCs/>
          <w:sz w:val="28"/>
          <w:szCs w:val="28"/>
          <w:lang w:eastAsia="ru-RU"/>
        </w:rPr>
        <w:t>гораздо большие</w:t>
      </w:r>
      <w:proofErr w:type="gramEnd"/>
      <w:r w:rsidRPr="00BA4AD6">
        <w:rPr>
          <w:rFonts w:ascii="Times New Roman" w:eastAsia="Times New Roman" w:hAnsi="Times New Roman" w:cs="Times New Roman"/>
          <w:bCs/>
          <w:sz w:val="28"/>
          <w:szCs w:val="28"/>
          <w:lang w:eastAsia="ru-RU"/>
        </w:rPr>
        <w:t xml:space="preserve"> размеры штрафов: от 4 тыс. до 5 тыс. руб. для граждан, от 20 тыс. до 40 тыс. руб. для должностных лиц, от 300 тыс. до 500 тыс. руб. для </w:t>
      </w:r>
      <w:proofErr w:type="spellStart"/>
      <w:r w:rsidRPr="00BA4AD6">
        <w:rPr>
          <w:rFonts w:ascii="Times New Roman" w:eastAsia="Times New Roman" w:hAnsi="Times New Roman" w:cs="Times New Roman"/>
          <w:bCs/>
          <w:sz w:val="28"/>
          <w:szCs w:val="28"/>
          <w:lang w:eastAsia="ru-RU"/>
        </w:rPr>
        <w:t>юрлиц</w:t>
      </w:r>
      <w:proofErr w:type="spellEnd"/>
      <w:r w:rsidRPr="00BA4AD6">
        <w:rPr>
          <w:rFonts w:ascii="Times New Roman" w:eastAsia="Times New Roman" w:hAnsi="Times New Roman" w:cs="Times New Roman"/>
          <w:bCs/>
          <w:sz w:val="28"/>
          <w:szCs w:val="28"/>
          <w:lang w:eastAsia="ru-RU"/>
        </w:rPr>
        <w:t xml:space="preserve"> (ч. 3 ст. 8.32 КоАП РФ).</w:t>
      </w: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r w:rsidRPr="00BA4AD6">
        <w:rPr>
          <w:rFonts w:ascii="Times New Roman" w:eastAsia="Times New Roman" w:hAnsi="Times New Roman" w:cs="Times New Roman"/>
          <w:bCs/>
          <w:sz w:val="28"/>
          <w:szCs w:val="28"/>
          <w:lang w:eastAsia="ru-RU"/>
        </w:rPr>
        <w:t xml:space="preserve">Если нарушение правил пожарной безопасности привело к возникновению лесного пожара без причинения тяжкого вреда здоровью человека, то гражданин за это может быть оштрафован на 5 тыс. руб., должностное лицо - на 50 тыс. руб., а </w:t>
      </w:r>
      <w:proofErr w:type="spellStart"/>
      <w:r w:rsidRPr="00BA4AD6">
        <w:rPr>
          <w:rFonts w:ascii="Times New Roman" w:eastAsia="Times New Roman" w:hAnsi="Times New Roman" w:cs="Times New Roman"/>
          <w:bCs/>
          <w:sz w:val="28"/>
          <w:szCs w:val="28"/>
          <w:lang w:eastAsia="ru-RU"/>
        </w:rPr>
        <w:t>юрлицо</w:t>
      </w:r>
      <w:proofErr w:type="spellEnd"/>
      <w:r w:rsidRPr="00BA4AD6">
        <w:rPr>
          <w:rFonts w:ascii="Times New Roman" w:eastAsia="Times New Roman" w:hAnsi="Times New Roman" w:cs="Times New Roman"/>
          <w:bCs/>
          <w:sz w:val="28"/>
          <w:szCs w:val="28"/>
          <w:lang w:eastAsia="ru-RU"/>
        </w:rPr>
        <w:t xml:space="preserve"> - на сумму от 500 тыс. до 1 млн. руб. (ч. 4 ст. 8.32 КоАП РФ). Важно, что индивидуальные предприниматели за нарушение правил пожарной безопасности несут ответственность как юридические лица (прим. в ст. 8.32 КоАП РФ).</w:t>
      </w: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r w:rsidRPr="00BA4AD6">
        <w:rPr>
          <w:rFonts w:ascii="Times New Roman" w:eastAsia="Times New Roman" w:hAnsi="Times New Roman" w:cs="Times New Roman"/>
          <w:bCs/>
          <w:sz w:val="28"/>
          <w:szCs w:val="28"/>
          <w:lang w:eastAsia="ru-RU"/>
        </w:rPr>
        <w:t>Согласно Лесному кодексу Российской Федерации и Правилам пожарной безопасности в лесах, утвержденных постановлением Правительства Российской Федерации от 30.06.2007 № 417, на граждан при посещении леса в пожароопасный период также возложена обязанность по соблюдению специальных требований, за нарушения которых, виновные подлежат административной ответственности по ст.8.32.КоАП РФ. </w:t>
      </w: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r w:rsidRPr="00BA4AD6">
        <w:rPr>
          <w:rFonts w:ascii="Times New Roman" w:eastAsia="Times New Roman" w:hAnsi="Times New Roman" w:cs="Times New Roman"/>
          <w:bCs/>
          <w:sz w:val="28"/>
          <w:szCs w:val="28"/>
          <w:lang w:eastAsia="ru-RU"/>
        </w:rPr>
        <w:t>Кроме того, статьей 261 Уголовного кодекса Российской Федерации установлена ответственность за уничтожение или повреждение лесных насаждений и иных насаждений в результате неосторожного обращения с огнём или иными источниками повышенной опасности. Санкция статьи в зависимости от наступивших последствий предусматривает наказание до 10 лет лишения свободы со штрафа в размере от трехсот до пятисот тысяч рублей или в размере заработной платы виновного лица за период от двух до трех лет.</w:t>
      </w: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r w:rsidRPr="00BA4AD6">
        <w:rPr>
          <w:rFonts w:ascii="Times New Roman" w:eastAsia="Times New Roman" w:hAnsi="Times New Roman" w:cs="Times New Roman"/>
          <w:bCs/>
          <w:sz w:val="28"/>
          <w:szCs w:val="28"/>
          <w:lang w:eastAsia="ru-RU"/>
        </w:rPr>
        <w:t>Помимо этого, статьей 100 Лесного кодекса Российской Федерации установлена обязанность лиц, причинивших вред лесам, возместить ущерб добровольно или в судебном порядке.</w:t>
      </w: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proofErr w:type="gramStart"/>
      <w:r w:rsidRPr="00BA4AD6">
        <w:rPr>
          <w:rFonts w:ascii="Times New Roman" w:eastAsia="Times New Roman" w:hAnsi="Times New Roman" w:cs="Times New Roman"/>
          <w:bCs/>
          <w:sz w:val="28"/>
          <w:szCs w:val="28"/>
          <w:lang w:eastAsia="ru-RU"/>
        </w:rPr>
        <w:t>Чтобы избежать возгораний, следует помнить и соблюдать основные меры безопасности: не бросать в лесу непотушенные спички и окурки; не поджигать сухую траву; не оставлять в лесу бутылки, их осколки, иные стеклянные предметы,  промасленные или пропитанные бензином и иными горючими веществами материалы, прочий мусор; не разводить костры у стволов под кронами деревьев, в непосредственной близости от кустарников, скошенной травы;</w:t>
      </w:r>
      <w:proofErr w:type="gramEnd"/>
      <w:r w:rsidRPr="00BA4AD6">
        <w:rPr>
          <w:rFonts w:ascii="Times New Roman" w:eastAsia="Times New Roman" w:hAnsi="Times New Roman" w:cs="Times New Roman"/>
          <w:bCs/>
          <w:sz w:val="28"/>
          <w:szCs w:val="28"/>
          <w:lang w:eastAsia="ru-RU"/>
        </w:rPr>
        <w:t xml:space="preserve"> не применять для разжигания костра бензин и другие горючие смеси; не оставлять костер без присмотра, особенно в ветреную погоду; уходя из леса, потушить костер водой и присыпать землей.</w:t>
      </w: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r w:rsidRPr="00BA4AD6">
        <w:rPr>
          <w:rFonts w:ascii="Times New Roman" w:eastAsia="Times New Roman" w:hAnsi="Times New Roman" w:cs="Times New Roman"/>
          <w:bCs/>
          <w:sz w:val="28"/>
          <w:szCs w:val="28"/>
          <w:lang w:eastAsia="ru-RU"/>
        </w:rPr>
        <w:t>В случае введения на территории муниципалитета особого противопожарного режима в лесах могут быть запрещены любые действия с открытым огнем, в том числе разведение костров и углей в мангалах и иных приспособлениях.</w:t>
      </w:r>
    </w:p>
    <w:p w:rsidR="00BA4AD6" w:rsidRDefault="00BA4AD6" w:rsidP="00E60076">
      <w:pPr>
        <w:spacing w:after="0" w:line="192" w:lineRule="auto"/>
        <w:ind w:firstLine="709"/>
        <w:jc w:val="both"/>
        <w:rPr>
          <w:rFonts w:ascii="Times New Roman" w:eastAsia="Times New Roman" w:hAnsi="Times New Roman" w:cs="Times New Roman"/>
          <w:bCs/>
          <w:sz w:val="28"/>
          <w:szCs w:val="28"/>
          <w:lang w:eastAsia="ru-RU"/>
        </w:rPr>
      </w:pPr>
    </w:p>
    <w:p w:rsidR="00BA4AD6" w:rsidRDefault="00BA4AD6" w:rsidP="00BA4AD6">
      <w:pPr>
        <w:spacing w:after="0" w:line="192" w:lineRule="auto"/>
        <w:ind w:firstLine="709"/>
        <w:jc w:val="both"/>
        <w:rPr>
          <w:rFonts w:ascii="Times New Roman" w:eastAsia="Times New Roman" w:hAnsi="Times New Roman" w:cs="Times New Roman"/>
          <w:b/>
          <w:bCs/>
          <w:sz w:val="28"/>
          <w:szCs w:val="28"/>
          <w:lang w:eastAsia="ru-RU"/>
        </w:rPr>
      </w:pPr>
      <w:r w:rsidRPr="00BA4AD6">
        <w:rPr>
          <w:rFonts w:ascii="Times New Roman" w:eastAsia="Times New Roman" w:hAnsi="Times New Roman" w:cs="Times New Roman"/>
          <w:b/>
          <w:bCs/>
          <w:sz w:val="28"/>
          <w:szCs w:val="28"/>
          <w:lang w:eastAsia="ru-RU"/>
        </w:rPr>
        <w:t>0</w:t>
      </w:r>
      <w:r>
        <w:rPr>
          <w:rFonts w:ascii="Times New Roman" w:eastAsia="Times New Roman" w:hAnsi="Times New Roman" w:cs="Times New Roman"/>
          <w:b/>
          <w:bCs/>
          <w:sz w:val="28"/>
          <w:szCs w:val="28"/>
          <w:lang w:eastAsia="ru-RU"/>
        </w:rPr>
        <w:t>2</w:t>
      </w:r>
      <w:r w:rsidRPr="00BA4AD6">
        <w:rPr>
          <w:rFonts w:ascii="Times New Roman" w:eastAsia="Times New Roman" w:hAnsi="Times New Roman" w:cs="Times New Roman"/>
          <w:b/>
          <w:bCs/>
          <w:sz w:val="28"/>
          <w:szCs w:val="28"/>
          <w:lang w:eastAsia="ru-RU"/>
        </w:rPr>
        <w:t>.05.2017. Работодатель обязан провести инструктаж по гражданской обороне</w:t>
      </w:r>
    </w:p>
    <w:p w:rsidR="00943C6C" w:rsidRPr="00BA4AD6" w:rsidRDefault="00943C6C" w:rsidP="00BA4AD6">
      <w:pPr>
        <w:spacing w:after="0" w:line="192" w:lineRule="auto"/>
        <w:ind w:firstLine="709"/>
        <w:jc w:val="both"/>
        <w:rPr>
          <w:rFonts w:ascii="Times New Roman" w:eastAsia="Times New Roman" w:hAnsi="Times New Roman" w:cs="Times New Roman"/>
          <w:b/>
          <w:bCs/>
          <w:sz w:val="28"/>
          <w:szCs w:val="28"/>
          <w:lang w:eastAsia="ru-RU"/>
        </w:rPr>
      </w:pP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r w:rsidRPr="00BA4AD6">
        <w:rPr>
          <w:rFonts w:ascii="Times New Roman" w:eastAsia="Times New Roman" w:hAnsi="Times New Roman" w:cs="Times New Roman"/>
          <w:bCs/>
          <w:sz w:val="28"/>
          <w:szCs w:val="28"/>
          <w:lang w:eastAsia="ru-RU"/>
        </w:rPr>
        <w:t>Со 2 мая стало обязательным проведение вводного инструктажа по гражданской обороне для всех новых работников организаций всех форм собственности. Постановлением Правительства РФ от 19.04.2017 №470  внесены соответствующие изменения в Положение о подготовке населения в области гражданской обороны.</w:t>
      </w: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r w:rsidRPr="00BA4AD6">
        <w:rPr>
          <w:rFonts w:ascii="Times New Roman" w:eastAsia="Times New Roman" w:hAnsi="Times New Roman" w:cs="Times New Roman"/>
          <w:bCs/>
          <w:sz w:val="28"/>
          <w:szCs w:val="28"/>
          <w:lang w:eastAsia="ru-RU"/>
        </w:rPr>
        <w:t>Гражданская оборона — это система мероприятий по подготовке к защите и по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r w:rsidRPr="00BA4AD6">
        <w:rPr>
          <w:rFonts w:ascii="Times New Roman" w:eastAsia="Times New Roman" w:hAnsi="Times New Roman" w:cs="Times New Roman"/>
          <w:bCs/>
          <w:sz w:val="28"/>
          <w:szCs w:val="28"/>
          <w:lang w:eastAsia="ru-RU"/>
        </w:rPr>
        <w:t xml:space="preserve">Положение предусматривает дополнительные обязанности для юридических лиц: разрабатывать программу вводного инструктажа по гражданской обороне; </w:t>
      </w:r>
      <w:proofErr w:type="gramStart"/>
      <w:r w:rsidRPr="00BA4AD6">
        <w:rPr>
          <w:rFonts w:ascii="Times New Roman" w:eastAsia="Times New Roman" w:hAnsi="Times New Roman" w:cs="Times New Roman"/>
          <w:bCs/>
          <w:sz w:val="28"/>
          <w:szCs w:val="28"/>
          <w:lang w:eastAsia="ru-RU"/>
        </w:rPr>
        <w:t>организовывать и проводить</w:t>
      </w:r>
      <w:proofErr w:type="gramEnd"/>
      <w:r w:rsidRPr="00BA4AD6">
        <w:rPr>
          <w:rFonts w:ascii="Times New Roman" w:eastAsia="Times New Roman" w:hAnsi="Times New Roman" w:cs="Times New Roman"/>
          <w:bCs/>
          <w:sz w:val="28"/>
          <w:szCs w:val="28"/>
          <w:lang w:eastAsia="ru-RU"/>
        </w:rPr>
        <w:t xml:space="preserve"> его с сотрудниками в течение первого месяца их работы; планировать и проводить учения и тренировки по гражданской обороне.</w:t>
      </w: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r w:rsidRPr="00BA4AD6">
        <w:rPr>
          <w:rFonts w:ascii="Times New Roman" w:eastAsia="Times New Roman" w:hAnsi="Times New Roman" w:cs="Times New Roman"/>
          <w:bCs/>
          <w:sz w:val="28"/>
          <w:szCs w:val="28"/>
          <w:lang w:eastAsia="ru-RU"/>
        </w:rPr>
        <w:lastRenderedPageBreak/>
        <w:t xml:space="preserve">Заниматься подготовкой своих работников в области гражданской обороны организации должны и сейчас. В перечень обязанностей входят разработка программ обучения, его проведение, а также создание и поддержание в </w:t>
      </w:r>
      <w:proofErr w:type="gramStart"/>
      <w:r w:rsidRPr="00BA4AD6">
        <w:rPr>
          <w:rFonts w:ascii="Times New Roman" w:eastAsia="Times New Roman" w:hAnsi="Times New Roman" w:cs="Times New Roman"/>
          <w:bCs/>
          <w:sz w:val="28"/>
          <w:szCs w:val="28"/>
          <w:lang w:eastAsia="ru-RU"/>
        </w:rPr>
        <w:t>рабочем</w:t>
      </w:r>
      <w:proofErr w:type="gramEnd"/>
      <w:r w:rsidRPr="00BA4AD6">
        <w:rPr>
          <w:rFonts w:ascii="Times New Roman" w:eastAsia="Times New Roman" w:hAnsi="Times New Roman" w:cs="Times New Roman"/>
          <w:bCs/>
          <w:sz w:val="28"/>
          <w:szCs w:val="28"/>
          <w:lang w:eastAsia="ru-RU"/>
        </w:rPr>
        <w:t xml:space="preserve"> состоянии учебно-материальной базы. Со 2 мая эти обязанности также сохранились, но с уточнением: теперь речь будет идти о курсовом обучении.</w:t>
      </w: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r w:rsidRPr="00BA4AD6">
        <w:rPr>
          <w:rFonts w:ascii="Times New Roman" w:eastAsia="Times New Roman" w:hAnsi="Times New Roman" w:cs="Times New Roman"/>
          <w:bCs/>
          <w:sz w:val="28"/>
          <w:szCs w:val="28"/>
          <w:lang w:eastAsia="ru-RU"/>
        </w:rPr>
        <w:t>За невыполнение требований и мероприятий в области гражданской обороны установлена административная ответственность. Если не провести мероприятия по подготовке к защите и по защите работников от опасностей, которые возникают при военных действиях или вследствие них, юридическим лицам грозит штраф от 100 тыс. до 200 тыс. рублей (ч. 2 ст. 20.7 КоАП РФ).</w:t>
      </w:r>
    </w:p>
    <w:p w:rsidR="00BA4AD6" w:rsidRDefault="00BA4AD6" w:rsidP="00E60076">
      <w:pPr>
        <w:spacing w:after="0" w:line="192" w:lineRule="auto"/>
        <w:ind w:firstLine="709"/>
        <w:jc w:val="both"/>
        <w:rPr>
          <w:rFonts w:ascii="Times New Roman" w:eastAsia="Times New Roman" w:hAnsi="Times New Roman" w:cs="Times New Roman"/>
          <w:bCs/>
          <w:sz w:val="28"/>
          <w:szCs w:val="28"/>
          <w:lang w:eastAsia="ru-RU"/>
        </w:rPr>
      </w:pPr>
    </w:p>
    <w:p w:rsidR="00BA4AD6" w:rsidRDefault="00BA4AD6" w:rsidP="00BA4AD6">
      <w:pPr>
        <w:spacing w:after="0" w:line="192" w:lineRule="auto"/>
        <w:ind w:firstLine="709"/>
        <w:jc w:val="both"/>
        <w:rPr>
          <w:rFonts w:ascii="Times New Roman" w:eastAsia="Times New Roman" w:hAnsi="Times New Roman" w:cs="Times New Roman"/>
          <w:b/>
          <w:bCs/>
          <w:sz w:val="28"/>
          <w:szCs w:val="28"/>
          <w:lang w:eastAsia="ru-RU"/>
        </w:rPr>
      </w:pPr>
      <w:r w:rsidRPr="00BA4AD6">
        <w:rPr>
          <w:rFonts w:ascii="Times New Roman" w:eastAsia="Times New Roman" w:hAnsi="Times New Roman" w:cs="Times New Roman"/>
          <w:b/>
          <w:bCs/>
          <w:sz w:val="28"/>
          <w:szCs w:val="28"/>
          <w:lang w:eastAsia="ru-RU"/>
        </w:rPr>
        <w:t>0</w:t>
      </w:r>
      <w:r>
        <w:rPr>
          <w:rFonts w:ascii="Times New Roman" w:eastAsia="Times New Roman" w:hAnsi="Times New Roman" w:cs="Times New Roman"/>
          <w:b/>
          <w:bCs/>
          <w:sz w:val="28"/>
          <w:szCs w:val="28"/>
          <w:lang w:eastAsia="ru-RU"/>
        </w:rPr>
        <w:t>3</w:t>
      </w:r>
      <w:r w:rsidRPr="00BA4AD6">
        <w:rPr>
          <w:rFonts w:ascii="Times New Roman" w:eastAsia="Times New Roman" w:hAnsi="Times New Roman" w:cs="Times New Roman"/>
          <w:b/>
          <w:bCs/>
          <w:sz w:val="28"/>
          <w:szCs w:val="28"/>
          <w:lang w:eastAsia="ru-RU"/>
        </w:rPr>
        <w:t xml:space="preserve">.05.2017. Административное </w:t>
      </w:r>
      <w:proofErr w:type="gramStart"/>
      <w:r w:rsidRPr="00BA4AD6">
        <w:rPr>
          <w:rFonts w:ascii="Times New Roman" w:eastAsia="Times New Roman" w:hAnsi="Times New Roman" w:cs="Times New Roman"/>
          <w:b/>
          <w:bCs/>
          <w:sz w:val="28"/>
          <w:szCs w:val="28"/>
          <w:lang w:eastAsia="ru-RU"/>
        </w:rPr>
        <w:t>выдворение</w:t>
      </w:r>
      <w:proofErr w:type="gramEnd"/>
      <w:r w:rsidRPr="00BA4AD6">
        <w:rPr>
          <w:rFonts w:ascii="Times New Roman" w:eastAsia="Times New Roman" w:hAnsi="Times New Roman" w:cs="Times New Roman"/>
          <w:b/>
          <w:bCs/>
          <w:sz w:val="28"/>
          <w:szCs w:val="28"/>
          <w:lang w:eastAsia="ru-RU"/>
        </w:rPr>
        <w:t xml:space="preserve"> иностранных граждан за пределы Российской Федерации как мера административного наказания</w:t>
      </w:r>
    </w:p>
    <w:p w:rsidR="00943C6C" w:rsidRPr="00BA4AD6" w:rsidRDefault="00943C6C" w:rsidP="00BA4AD6">
      <w:pPr>
        <w:spacing w:after="0" w:line="192" w:lineRule="auto"/>
        <w:ind w:firstLine="709"/>
        <w:jc w:val="both"/>
        <w:rPr>
          <w:rFonts w:ascii="Times New Roman" w:eastAsia="Times New Roman" w:hAnsi="Times New Roman" w:cs="Times New Roman"/>
          <w:b/>
          <w:bCs/>
          <w:sz w:val="28"/>
          <w:szCs w:val="28"/>
          <w:lang w:eastAsia="ru-RU"/>
        </w:rPr>
      </w:pP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r w:rsidRPr="00BA4AD6">
        <w:rPr>
          <w:rFonts w:ascii="Times New Roman" w:eastAsia="Times New Roman" w:hAnsi="Times New Roman" w:cs="Times New Roman"/>
          <w:bCs/>
          <w:sz w:val="28"/>
          <w:szCs w:val="28"/>
          <w:lang w:eastAsia="ru-RU"/>
        </w:rPr>
        <w:t xml:space="preserve">Согласно Кодексу Российской Федерации об административных правонарушениях административное </w:t>
      </w:r>
      <w:proofErr w:type="gramStart"/>
      <w:r w:rsidRPr="00BA4AD6">
        <w:rPr>
          <w:rFonts w:ascii="Times New Roman" w:eastAsia="Times New Roman" w:hAnsi="Times New Roman" w:cs="Times New Roman"/>
          <w:bCs/>
          <w:sz w:val="28"/>
          <w:szCs w:val="28"/>
          <w:lang w:eastAsia="ru-RU"/>
        </w:rPr>
        <w:t>выдворение</w:t>
      </w:r>
      <w:proofErr w:type="gramEnd"/>
      <w:r w:rsidRPr="00BA4AD6">
        <w:rPr>
          <w:rFonts w:ascii="Times New Roman" w:eastAsia="Times New Roman" w:hAnsi="Times New Roman" w:cs="Times New Roman"/>
          <w:bCs/>
          <w:sz w:val="28"/>
          <w:szCs w:val="28"/>
          <w:lang w:eastAsia="ru-RU"/>
        </w:rPr>
        <w:t xml:space="preserve"> является одним из видов административного наказания.</w:t>
      </w: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proofErr w:type="gramStart"/>
      <w:r w:rsidRPr="00BA4AD6">
        <w:rPr>
          <w:rFonts w:ascii="Times New Roman" w:eastAsia="Times New Roman" w:hAnsi="Times New Roman" w:cs="Times New Roman"/>
          <w:bCs/>
          <w:sz w:val="28"/>
          <w:szCs w:val="28"/>
          <w:lang w:eastAsia="ru-RU"/>
        </w:rPr>
        <w:t>В соответствии со статьей 3.10 КоАП РФ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w:t>
      </w:r>
      <w:proofErr w:type="gramEnd"/>
      <w:r w:rsidRPr="00BA4AD6">
        <w:rPr>
          <w:rFonts w:ascii="Times New Roman" w:eastAsia="Times New Roman" w:hAnsi="Times New Roman" w:cs="Times New Roman"/>
          <w:bCs/>
          <w:sz w:val="28"/>
          <w:szCs w:val="28"/>
          <w:lang w:eastAsia="ru-RU"/>
        </w:rPr>
        <w:t xml:space="preserve"> без гражданства из Российской Федерации.</w:t>
      </w: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r w:rsidRPr="00BA4AD6">
        <w:rPr>
          <w:rFonts w:ascii="Times New Roman" w:eastAsia="Times New Roman" w:hAnsi="Times New Roman" w:cs="Times New Roman"/>
          <w:bCs/>
          <w:sz w:val="28"/>
          <w:szCs w:val="28"/>
          <w:lang w:eastAsia="ru-RU"/>
        </w:rPr>
        <w:t xml:space="preserve">Административное </w:t>
      </w:r>
      <w:proofErr w:type="gramStart"/>
      <w:r w:rsidRPr="00BA4AD6">
        <w:rPr>
          <w:rFonts w:ascii="Times New Roman" w:eastAsia="Times New Roman" w:hAnsi="Times New Roman" w:cs="Times New Roman"/>
          <w:bCs/>
          <w:sz w:val="28"/>
          <w:szCs w:val="28"/>
          <w:lang w:eastAsia="ru-RU"/>
        </w:rPr>
        <w:t>выдворение</w:t>
      </w:r>
      <w:proofErr w:type="gramEnd"/>
      <w:r w:rsidRPr="00BA4AD6">
        <w:rPr>
          <w:rFonts w:ascii="Times New Roman" w:eastAsia="Times New Roman" w:hAnsi="Times New Roman" w:cs="Times New Roman"/>
          <w:bCs/>
          <w:sz w:val="28"/>
          <w:szCs w:val="28"/>
          <w:lang w:eastAsia="ru-RU"/>
        </w:rPr>
        <w:t xml:space="preserve">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r w:rsidRPr="00BA4AD6">
        <w:rPr>
          <w:rFonts w:ascii="Times New Roman" w:eastAsia="Times New Roman" w:hAnsi="Times New Roman" w:cs="Times New Roman"/>
          <w:bCs/>
          <w:sz w:val="28"/>
          <w:szCs w:val="28"/>
          <w:lang w:eastAsia="ru-RU"/>
        </w:rPr>
        <w:t xml:space="preserve">Правовое положение иностранных граждан в Российской Федерации регулируется Федеральным законом от 25 июля 2002 г. № 115-ФЗ </w:t>
      </w:r>
      <w:r w:rsidR="00943C6C">
        <w:rPr>
          <w:rFonts w:ascii="Times New Roman" w:eastAsia="Times New Roman" w:hAnsi="Times New Roman" w:cs="Times New Roman"/>
          <w:bCs/>
          <w:sz w:val="28"/>
          <w:szCs w:val="28"/>
          <w:lang w:eastAsia="ru-RU"/>
        </w:rPr>
        <w:t>«</w:t>
      </w:r>
      <w:r w:rsidRPr="00BA4AD6">
        <w:rPr>
          <w:rFonts w:ascii="Times New Roman" w:eastAsia="Times New Roman" w:hAnsi="Times New Roman" w:cs="Times New Roman"/>
          <w:bCs/>
          <w:sz w:val="28"/>
          <w:szCs w:val="28"/>
          <w:lang w:eastAsia="ru-RU"/>
        </w:rPr>
        <w:t>О правовом положении иностранных граждан в Российской Федерации</w:t>
      </w:r>
      <w:r w:rsidR="00943C6C">
        <w:rPr>
          <w:rFonts w:ascii="Times New Roman" w:eastAsia="Times New Roman" w:hAnsi="Times New Roman" w:cs="Times New Roman"/>
          <w:bCs/>
          <w:sz w:val="28"/>
          <w:szCs w:val="28"/>
          <w:lang w:eastAsia="ru-RU"/>
        </w:rPr>
        <w:t>»</w:t>
      </w:r>
      <w:r w:rsidRPr="00BA4AD6">
        <w:rPr>
          <w:rFonts w:ascii="Times New Roman" w:eastAsia="Times New Roman" w:hAnsi="Times New Roman" w:cs="Times New Roman"/>
          <w:bCs/>
          <w:sz w:val="28"/>
          <w:szCs w:val="28"/>
          <w:lang w:eastAsia="ru-RU"/>
        </w:rPr>
        <w:t>.</w:t>
      </w: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proofErr w:type="gramStart"/>
      <w:r w:rsidRPr="00BA4AD6">
        <w:rPr>
          <w:rFonts w:ascii="Times New Roman" w:eastAsia="Times New Roman" w:hAnsi="Times New Roman" w:cs="Times New Roman"/>
          <w:bCs/>
          <w:sz w:val="28"/>
          <w:szCs w:val="28"/>
          <w:lang w:eastAsia="ru-RU"/>
        </w:rPr>
        <w:t xml:space="preserve">Согласно п. 1 ст. 2 Федерального закона </w:t>
      </w:r>
      <w:r w:rsidR="00943C6C">
        <w:rPr>
          <w:rFonts w:ascii="Times New Roman" w:eastAsia="Times New Roman" w:hAnsi="Times New Roman" w:cs="Times New Roman"/>
          <w:bCs/>
          <w:sz w:val="28"/>
          <w:szCs w:val="28"/>
          <w:lang w:eastAsia="ru-RU"/>
        </w:rPr>
        <w:t>«</w:t>
      </w:r>
      <w:r w:rsidRPr="00BA4AD6">
        <w:rPr>
          <w:rFonts w:ascii="Times New Roman" w:eastAsia="Times New Roman" w:hAnsi="Times New Roman" w:cs="Times New Roman"/>
          <w:bCs/>
          <w:sz w:val="28"/>
          <w:szCs w:val="28"/>
          <w:lang w:eastAsia="ru-RU"/>
        </w:rPr>
        <w:t>О правовом положении иностранных граждан в Российской Федерации</w:t>
      </w:r>
      <w:r w:rsidR="00943C6C">
        <w:rPr>
          <w:rFonts w:ascii="Times New Roman" w:eastAsia="Times New Roman" w:hAnsi="Times New Roman" w:cs="Times New Roman"/>
          <w:bCs/>
          <w:sz w:val="28"/>
          <w:szCs w:val="28"/>
          <w:lang w:eastAsia="ru-RU"/>
        </w:rPr>
        <w:t>»</w:t>
      </w:r>
      <w:r w:rsidRPr="00BA4AD6">
        <w:rPr>
          <w:rFonts w:ascii="Times New Roman" w:eastAsia="Times New Roman" w:hAnsi="Times New Roman" w:cs="Times New Roman"/>
          <w:bCs/>
          <w:sz w:val="28"/>
          <w:szCs w:val="28"/>
          <w:lang w:eastAsia="ru-RU"/>
        </w:rPr>
        <w:t xml:space="preserve"> 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roofErr w:type="gramEnd"/>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proofErr w:type="gramStart"/>
      <w:r w:rsidRPr="00BA4AD6">
        <w:rPr>
          <w:rFonts w:ascii="Times New Roman" w:eastAsia="Times New Roman" w:hAnsi="Times New Roman" w:cs="Times New Roman"/>
          <w:bCs/>
          <w:sz w:val="28"/>
          <w:szCs w:val="28"/>
          <w:lang w:eastAsia="ru-RU"/>
        </w:rPr>
        <w:t xml:space="preserve">Так, согласно статье 5 Федерального закона от 25 июля 2002 года № 115-ФЗ </w:t>
      </w:r>
      <w:r w:rsidR="00943C6C">
        <w:rPr>
          <w:rFonts w:ascii="Times New Roman" w:eastAsia="Times New Roman" w:hAnsi="Times New Roman" w:cs="Times New Roman"/>
          <w:bCs/>
          <w:sz w:val="28"/>
          <w:szCs w:val="28"/>
          <w:lang w:eastAsia="ru-RU"/>
        </w:rPr>
        <w:t>«</w:t>
      </w:r>
      <w:r w:rsidRPr="00BA4AD6">
        <w:rPr>
          <w:rFonts w:ascii="Times New Roman" w:eastAsia="Times New Roman" w:hAnsi="Times New Roman" w:cs="Times New Roman"/>
          <w:bCs/>
          <w:sz w:val="28"/>
          <w:szCs w:val="28"/>
          <w:lang w:eastAsia="ru-RU"/>
        </w:rPr>
        <w:t>О правовом положении иностранных граждан в Российской Федерации</w:t>
      </w:r>
      <w:r w:rsidR="00943C6C">
        <w:rPr>
          <w:rFonts w:ascii="Times New Roman" w:eastAsia="Times New Roman" w:hAnsi="Times New Roman" w:cs="Times New Roman"/>
          <w:bCs/>
          <w:sz w:val="28"/>
          <w:szCs w:val="28"/>
          <w:lang w:eastAsia="ru-RU"/>
        </w:rPr>
        <w:t>»</w:t>
      </w:r>
      <w:r w:rsidRPr="00BA4AD6">
        <w:rPr>
          <w:rFonts w:ascii="Times New Roman" w:eastAsia="Times New Roman" w:hAnsi="Times New Roman" w:cs="Times New Roman"/>
          <w:bCs/>
          <w:sz w:val="28"/>
          <w:szCs w:val="28"/>
          <w:lang w:eastAsia="ru-RU"/>
        </w:rPr>
        <w:t xml:space="preserve"> 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w:t>
      </w:r>
      <w:proofErr w:type="gramEnd"/>
      <w:r w:rsidRPr="00BA4AD6">
        <w:rPr>
          <w:rFonts w:ascii="Times New Roman" w:eastAsia="Times New Roman" w:hAnsi="Times New Roman" w:cs="Times New Roman"/>
          <w:bCs/>
          <w:sz w:val="28"/>
          <w:szCs w:val="28"/>
          <w:lang w:eastAsia="ru-RU"/>
        </w:rPr>
        <w:t xml:space="preserve"> также в </w:t>
      </w:r>
      <w:proofErr w:type="gramStart"/>
      <w:r w:rsidRPr="00BA4AD6">
        <w:rPr>
          <w:rFonts w:ascii="Times New Roman" w:eastAsia="Times New Roman" w:hAnsi="Times New Roman" w:cs="Times New Roman"/>
          <w:bCs/>
          <w:sz w:val="28"/>
          <w:szCs w:val="28"/>
          <w:lang w:eastAsia="ru-RU"/>
        </w:rPr>
        <w:t>случае</w:t>
      </w:r>
      <w:proofErr w:type="gramEnd"/>
      <w:r w:rsidRPr="00BA4AD6">
        <w:rPr>
          <w:rFonts w:ascii="Times New Roman" w:eastAsia="Times New Roman" w:hAnsi="Times New Roman" w:cs="Times New Roman"/>
          <w:bCs/>
          <w:sz w:val="28"/>
          <w:szCs w:val="28"/>
          <w:lang w:eastAsia="ru-RU"/>
        </w:rPr>
        <w:t>, если такой срок не продлен в соответствии с настоящим Федеральным законом. При этом непрерывный срок временного пребывания в Российской Федерации указанного иностранного гражданина не может превышать девяносто суток.</w:t>
      </w: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r w:rsidRPr="00BA4AD6">
        <w:rPr>
          <w:rFonts w:ascii="Times New Roman" w:eastAsia="Times New Roman" w:hAnsi="Times New Roman" w:cs="Times New Roman"/>
          <w:bCs/>
          <w:sz w:val="28"/>
          <w:szCs w:val="28"/>
          <w:lang w:eastAsia="ru-RU"/>
        </w:rPr>
        <w:t xml:space="preserve">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w:t>
      </w:r>
      <w:r w:rsidRPr="00BA4AD6">
        <w:rPr>
          <w:rFonts w:ascii="Times New Roman" w:eastAsia="Times New Roman" w:hAnsi="Times New Roman" w:cs="Times New Roman"/>
          <w:bCs/>
          <w:sz w:val="28"/>
          <w:szCs w:val="28"/>
          <w:lang w:eastAsia="ru-RU"/>
        </w:rPr>
        <w:lastRenderedPageBreak/>
        <w:t>настоящим Федеральным законом или международным договором Российской Федерации.</w:t>
      </w: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r w:rsidRPr="00BA4AD6">
        <w:rPr>
          <w:rFonts w:ascii="Times New Roman" w:eastAsia="Times New Roman" w:hAnsi="Times New Roman" w:cs="Times New Roman"/>
          <w:bCs/>
          <w:sz w:val="28"/>
          <w:szCs w:val="28"/>
          <w:lang w:eastAsia="ru-RU"/>
        </w:rPr>
        <w:t>За нарушение режима пребывания на территории Российской Федерации предусмотрена административная ответственность.</w:t>
      </w: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proofErr w:type="gramStart"/>
      <w:r w:rsidRPr="00BA4AD6">
        <w:rPr>
          <w:rFonts w:ascii="Times New Roman" w:eastAsia="Times New Roman" w:hAnsi="Times New Roman" w:cs="Times New Roman"/>
          <w:bCs/>
          <w:sz w:val="28"/>
          <w:szCs w:val="28"/>
          <w:lang w:eastAsia="ru-RU"/>
        </w:rPr>
        <w:t>В соответствии с частью 1 статьи 18.8 КоАП РФ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w:t>
      </w:r>
      <w:proofErr w:type="gramEnd"/>
      <w:r w:rsidRPr="00BA4AD6">
        <w:rPr>
          <w:rFonts w:ascii="Times New Roman" w:eastAsia="Times New Roman" w:hAnsi="Times New Roman" w:cs="Times New Roman"/>
          <w:bCs/>
          <w:sz w:val="28"/>
          <w:szCs w:val="28"/>
          <w:lang w:eastAsia="ru-RU"/>
        </w:rPr>
        <w:t xml:space="preserve"> уведомлению о подтверждении своего проживания в Российской Федерации в случаях, установленных федеральным законом, влечет наложение административного штрафа в размере от двух тысяч до пяти тысяч рублей с административным </w:t>
      </w:r>
      <w:proofErr w:type="gramStart"/>
      <w:r w:rsidRPr="00BA4AD6">
        <w:rPr>
          <w:rFonts w:ascii="Times New Roman" w:eastAsia="Times New Roman" w:hAnsi="Times New Roman" w:cs="Times New Roman"/>
          <w:bCs/>
          <w:sz w:val="28"/>
          <w:szCs w:val="28"/>
          <w:lang w:eastAsia="ru-RU"/>
        </w:rPr>
        <w:t>выдворением</w:t>
      </w:r>
      <w:proofErr w:type="gramEnd"/>
      <w:r w:rsidRPr="00BA4AD6">
        <w:rPr>
          <w:rFonts w:ascii="Times New Roman" w:eastAsia="Times New Roman" w:hAnsi="Times New Roman" w:cs="Times New Roman"/>
          <w:bCs/>
          <w:sz w:val="28"/>
          <w:szCs w:val="28"/>
          <w:lang w:eastAsia="ru-RU"/>
        </w:rPr>
        <w:t xml:space="preserve"> за пределы Российской Федерации или без такового.</w:t>
      </w: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proofErr w:type="gramStart"/>
      <w:r w:rsidRPr="00BA4AD6">
        <w:rPr>
          <w:rFonts w:ascii="Times New Roman" w:eastAsia="Times New Roman" w:hAnsi="Times New Roman" w:cs="Times New Roman"/>
          <w:bCs/>
          <w:sz w:val="28"/>
          <w:szCs w:val="28"/>
          <w:lang w:eastAsia="ru-RU"/>
        </w:rPr>
        <w:t xml:space="preserve">В соответствии со ст. 34 Федерального закона от 25.07.2002 № 115-ФЗ </w:t>
      </w:r>
      <w:r w:rsidR="00943C6C">
        <w:rPr>
          <w:rFonts w:ascii="Times New Roman" w:eastAsia="Times New Roman" w:hAnsi="Times New Roman" w:cs="Times New Roman"/>
          <w:bCs/>
          <w:sz w:val="28"/>
          <w:szCs w:val="28"/>
          <w:lang w:eastAsia="ru-RU"/>
        </w:rPr>
        <w:t>«</w:t>
      </w:r>
      <w:r w:rsidRPr="00BA4AD6">
        <w:rPr>
          <w:rFonts w:ascii="Times New Roman" w:eastAsia="Times New Roman" w:hAnsi="Times New Roman" w:cs="Times New Roman"/>
          <w:bCs/>
          <w:sz w:val="28"/>
          <w:szCs w:val="28"/>
          <w:lang w:eastAsia="ru-RU"/>
        </w:rPr>
        <w:t>О правовом положении иностранных граждан в Российской Федерации</w:t>
      </w:r>
      <w:r w:rsidR="00943C6C">
        <w:rPr>
          <w:rFonts w:ascii="Times New Roman" w:eastAsia="Times New Roman" w:hAnsi="Times New Roman" w:cs="Times New Roman"/>
          <w:bCs/>
          <w:sz w:val="28"/>
          <w:szCs w:val="28"/>
          <w:lang w:eastAsia="ru-RU"/>
        </w:rPr>
        <w:t>»</w:t>
      </w:r>
      <w:r w:rsidRPr="00BA4AD6">
        <w:rPr>
          <w:rFonts w:ascii="Times New Roman" w:eastAsia="Times New Roman" w:hAnsi="Times New Roman" w:cs="Times New Roman"/>
          <w:bCs/>
          <w:sz w:val="28"/>
          <w:szCs w:val="28"/>
          <w:lang w:eastAsia="ru-RU"/>
        </w:rPr>
        <w:t xml:space="preserve">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специальных учреждениях до исполнения решения об административном выдворении за пределы Российской Федерации.</w:t>
      </w:r>
      <w:proofErr w:type="gramEnd"/>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r w:rsidRPr="00BA4AD6">
        <w:rPr>
          <w:rFonts w:ascii="Times New Roman" w:eastAsia="Times New Roman" w:hAnsi="Times New Roman" w:cs="Times New Roman"/>
          <w:bCs/>
          <w:sz w:val="28"/>
          <w:szCs w:val="28"/>
          <w:lang w:eastAsia="ru-RU"/>
        </w:rPr>
        <w:t xml:space="preserve">Согласно  ст. 35.1 Федерального закона </w:t>
      </w:r>
      <w:r w:rsidR="00943C6C">
        <w:rPr>
          <w:rFonts w:ascii="Times New Roman" w:eastAsia="Times New Roman" w:hAnsi="Times New Roman" w:cs="Times New Roman"/>
          <w:bCs/>
          <w:sz w:val="28"/>
          <w:szCs w:val="28"/>
          <w:lang w:eastAsia="ru-RU"/>
        </w:rPr>
        <w:t>«</w:t>
      </w:r>
      <w:r w:rsidRPr="00BA4AD6">
        <w:rPr>
          <w:rFonts w:ascii="Times New Roman" w:eastAsia="Times New Roman" w:hAnsi="Times New Roman" w:cs="Times New Roman"/>
          <w:bCs/>
          <w:sz w:val="28"/>
          <w:szCs w:val="28"/>
          <w:lang w:eastAsia="ru-RU"/>
        </w:rPr>
        <w:t>О правовом положении иностранных граждан в Российской Федерации</w:t>
      </w:r>
      <w:r w:rsidR="00943C6C">
        <w:rPr>
          <w:rFonts w:ascii="Times New Roman" w:eastAsia="Times New Roman" w:hAnsi="Times New Roman" w:cs="Times New Roman"/>
          <w:bCs/>
          <w:sz w:val="28"/>
          <w:szCs w:val="28"/>
          <w:lang w:eastAsia="ru-RU"/>
        </w:rPr>
        <w:t>»</w:t>
      </w:r>
      <w:r w:rsidRPr="00BA4AD6">
        <w:rPr>
          <w:rFonts w:ascii="Times New Roman" w:eastAsia="Times New Roman" w:hAnsi="Times New Roman" w:cs="Times New Roman"/>
          <w:bCs/>
          <w:sz w:val="28"/>
          <w:szCs w:val="28"/>
          <w:lang w:eastAsia="ru-RU"/>
        </w:rPr>
        <w:t xml:space="preserve"> содержание иностранных граждан в специальных учреждениях исключает возможность самовольного оставления иностранными гражданами указанных учреждений.</w:t>
      </w:r>
    </w:p>
    <w:p w:rsidR="00BA4AD6" w:rsidRDefault="00BA4AD6" w:rsidP="00BA4AD6">
      <w:pPr>
        <w:spacing w:after="0" w:line="192" w:lineRule="auto"/>
        <w:ind w:firstLine="709"/>
        <w:jc w:val="both"/>
        <w:rPr>
          <w:rFonts w:ascii="Times New Roman" w:eastAsia="Times New Roman" w:hAnsi="Times New Roman" w:cs="Times New Roman"/>
          <w:b/>
          <w:bCs/>
          <w:sz w:val="28"/>
          <w:szCs w:val="28"/>
          <w:lang w:eastAsia="ru-RU"/>
        </w:rPr>
      </w:pPr>
    </w:p>
    <w:p w:rsidR="00BA4AD6" w:rsidRDefault="00BA4AD6" w:rsidP="00BA4AD6">
      <w:pPr>
        <w:spacing w:after="0" w:line="192"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04</w:t>
      </w:r>
      <w:r w:rsidRPr="00BA4AD6">
        <w:rPr>
          <w:rFonts w:ascii="Times New Roman" w:eastAsia="Times New Roman" w:hAnsi="Times New Roman" w:cs="Times New Roman"/>
          <w:b/>
          <w:bCs/>
          <w:sz w:val="28"/>
          <w:szCs w:val="28"/>
          <w:lang w:eastAsia="ru-RU"/>
        </w:rPr>
        <w:t>.05.2017. Предоставление налоговых льгот на имущество физических лиц</w:t>
      </w:r>
    </w:p>
    <w:p w:rsidR="00943C6C" w:rsidRPr="00BA4AD6" w:rsidRDefault="00943C6C" w:rsidP="00BA4AD6">
      <w:pPr>
        <w:spacing w:after="0" w:line="192" w:lineRule="auto"/>
        <w:ind w:firstLine="709"/>
        <w:jc w:val="both"/>
        <w:rPr>
          <w:rFonts w:ascii="Times New Roman" w:eastAsia="Times New Roman" w:hAnsi="Times New Roman" w:cs="Times New Roman"/>
          <w:b/>
          <w:bCs/>
          <w:sz w:val="28"/>
          <w:szCs w:val="28"/>
          <w:lang w:eastAsia="ru-RU"/>
        </w:rPr>
      </w:pP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r w:rsidRPr="00BA4AD6">
        <w:rPr>
          <w:rFonts w:ascii="Times New Roman" w:eastAsia="Times New Roman" w:hAnsi="Times New Roman" w:cs="Times New Roman"/>
          <w:bCs/>
          <w:sz w:val="28"/>
          <w:szCs w:val="28"/>
          <w:lang w:eastAsia="ru-RU"/>
        </w:rPr>
        <w:t>Статье 407 Налогового кодекса РФ определены категории налогоплательщиков, которые имеют право на налоговую льготу. Лицо, имеющее право на налоговую льготу, представляет заявление о предоставлении льготы и документы, подтверждающие право налогоплательщика на налоговую льготу, в налоговый орган по своему выбору.</w:t>
      </w: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r w:rsidRPr="00BA4AD6">
        <w:rPr>
          <w:rFonts w:ascii="Times New Roman" w:eastAsia="Times New Roman" w:hAnsi="Times New Roman" w:cs="Times New Roman"/>
          <w:bCs/>
          <w:sz w:val="28"/>
          <w:szCs w:val="28"/>
          <w:lang w:eastAsia="ru-RU"/>
        </w:rPr>
        <w:t>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указанных объектов применяется налоговая льгота.</w:t>
      </w: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proofErr w:type="gramStart"/>
      <w:r w:rsidRPr="00BA4AD6">
        <w:rPr>
          <w:rFonts w:ascii="Times New Roman" w:eastAsia="Times New Roman" w:hAnsi="Times New Roman" w:cs="Times New Roman"/>
          <w:bCs/>
          <w:sz w:val="28"/>
          <w:szCs w:val="28"/>
          <w:lang w:eastAsia="ru-RU"/>
        </w:rPr>
        <w:t>Согласно пункту 4 статьи 407 Налогового кодекса РФ предусмотрены льготы по налогу на имущество физических лиц в отношении следующих объектов недвижимого имущества: квартира (комната); жилой дом; специально оборудованное помещение (сооружение), используемые для осуществления профессиональной творческой деятельности; хозяйственное строение (сооружение), расположенное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roofErr w:type="gramEnd"/>
      <w:r w:rsidRPr="00BA4AD6">
        <w:rPr>
          <w:rFonts w:ascii="Times New Roman" w:eastAsia="Times New Roman" w:hAnsi="Times New Roman" w:cs="Times New Roman"/>
          <w:bCs/>
          <w:sz w:val="28"/>
          <w:szCs w:val="28"/>
          <w:lang w:eastAsia="ru-RU"/>
        </w:rPr>
        <w:t xml:space="preserve"> гараж (</w:t>
      </w:r>
      <w:proofErr w:type="spellStart"/>
      <w:r w:rsidRPr="00BA4AD6">
        <w:rPr>
          <w:rFonts w:ascii="Times New Roman" w:eastAsia="Times New Roman" w:hAnsi="Times New Roman" w:cs="Times New Roman"/>
          <w:bCs/>
          <w:sz w:val="28"/>
          <w:szCs w:val="28"/>
          <w:lang w:eastAsia="ru-RU"/>
        </w:rPr>
        <w:t>машино</w:t>
      </w:r>
      <w:proofErr w:type="spellEnd"/>
      <w:r w:rsidRPr="00BA4AD6">
        <w:rPr>
          <w:rFonts w:ascii="Times New Roman" w:eastAsia="Times New Roman" w:hAnsi="Times New Roman" w:cs="Times New Roman"/>
          <w:bCs/>
          <w:sz w:val="28"/>
          <w:szCs w:val="28"/>
          <w:lang w:eastAsia="ru-RU"/>
        </w:rPr>
        <w:t>-место).</w:t>
      </w: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proofErr w:type="gramStart"/>
      <w:r w:rsidRPr="00BA4AD6">
        <w:rPr>
          <w:rFonts w:ascii="Times New Roman" w:eastAsia="Times New Roman" w:hAnsi="Times New Roman" w:cs="Times New Roman"/>
          <w:bCs/>
          <w:sz w:val="28"/>
          <w:szCs w:val="28"/>
          <w:lang w:eastAsia="ru-RU"/>
        </w:rPr>
        <w:t>Исчисление налога на имущество физических лиц производится налоговыми органами на основании сведений, содержащихся в ЕГРН и представленных в налоговые органы органами, осуществляющими государственный кадастровый учет и государственную регистрацию прав на недвижимое имущество (п. 4 ст. 85 Налогового кодекса РФ).</w:t>
      </w:r>
      <w:proofErr w:type="gramEnd"/>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r w:rsidRPr="00BA4AD6">
        <w:rPr>
          <w:rFonts w:ascii="Times New Roman" w:eastAsia="Times New Roman" w:hAnsi="Times New Roman" w:cs="Times New Roman"/>
          <w:bCs/>
          <w:sz w:val="28"/>
          <w:szCs w:val="28"/>
          <w:lang w:eastAsia="ru-RU"/>
        </w:rPr>
        <w:t xml:space="preserve">Существование объекта недвижимого имущества с характеристиками, позволяющими определить его в </w:t>
      </w:r>
      <w:proofErr w:type="gramStart"/>
      <w:r w:rsidRPr="00BA4AD6">
        <w:rPr>
          <w:rFonts w:ascii="Times New Roman" w:eastAsia="Times New Roman" w:hAnsi="Times New Roman" w:cs="Times New Roman"/>
          <w:bCs/>
          <w:sz w:val="28"/>
          <w:szCs w:val="28"/>
          <w:lang w:eastAsia="ru-RU"/>
        </w:rPr>
        <w:t>качестве</w:t>
      </w:r>
      <w:proofErr w:type="gramEnd"/>
      <w:r w:rsidRPr="00BA4AD6">
        <w:rPr>
          <w:rFonts w:ascii="Times New Roman" w:eastAsia="Times New Roman" w:hAnsi="Times New Roman" w:cs="Times New Roman"/>
          <w:bCs/>
          <w:sz w:val="28"/>
          <w:szCs w:val="28"/>
          <w:lang w:eastAsia="ru-RU"/>
        </w:rPr>
        <w:t xml:space="preserve"> индивидуально-определенной вещи, подтверждается сведениями, содержащимися в Едином государственном реестре недвижимости (ЕГРН). В ЕГРН подлежат внесению сведения о </w:t>
      </w:r>
      <w:r w:rsidRPr="00BA4AD6">
        <w:rPr>
          <w:rFonts w:ascii="Times New Roman" w:eastAsia="Times New Roman" w:hAnsi="Times New Roman" w:cs="Times New Roman"/>
          <w:bCs/>
          <w:sz w:val="28"/>
          <w:szCs w:val="28"/>
          <w:lang w:eastAsia="ru-RU"/>
        </w:rPr>
        <w:lastRenderedPageBreak/>
        <w:t xml:space="preserve">зданиях, сооружениях, помещениях, </w:t>
      </w:r>
      <w:proofErr w:type="spellStart"/>
      <w:r w:rsidRPr="00BA4AD6">
        <w:rPr>
          <w:rFonts w:ascii="Times New Roman" w:eastAsia="Times New Roman" w:hAnsi="Times New Roman" w:cs="Times New Roman"/>
          <w:bCs/>
          <w:sz w:val="28"/>
          <w:szCs w:val="28"/>
          <w:lang w:eastAsia="ru-RU"/>
        </w:rPr>
        <w:t>машино</w:t>
      </w:r>
      <w:proofErr w:type="spellEnd"/>
      <w:r w:rsidRPr="00BA4AD6">
        <w:rPr>
          <w:rFonts w:ascii="Times New Roman" w:eastAsia="Times New Roman" w:hAnsi="Times New Roman" w:cs="Times New Roman"/>
          <w:bCs/>
          <w:sz w:val="28"/>
          <w:szCs w:val="28"/>
          <w:lang w:eastAsia="ru-RU"/>
        </w:rPr>
        <w:t>-местах, объектах незавершенного строительства, единых недвижимых комплексах, в том числе об их назначении.</w:t>
      </w: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r w:rsidRPr="00BA4AD6">
        <w:rPr>
          <w:rFonts w:ascii="Times New Roman" w:eastAsia="Times New Roman" w:hAnsi="Times New Roman" w:cs="Times New Roman"/>
          <w:bCs/>
          <w:sz w:val="28"/>
          <w:szCs w:val="28"/>
          <w:lang w:eastAsia="ru-RU"/>
        </w:rPr>
        <w:t>На практике не редки случаи постановки на государственный кадастровый учет и государственной регистрации прав на жилое помещение без указания конкретного вида жилого помещения (жилой дом, квартира, комната). В результате, граждане, фактически владеющие объектами недвижимости, подлежащими освобождению от налогообложения, лишаются права на налоговую льготу по налогу на имущество физических лиц.</w:t>
      </w:r>
    </w:p>
    <w:p w:rsidR="00BA4AD6" w:rsidRPr="00BA4AD6" w:rsidRDefault="00BA4AD6" w:rsidP="00BA4AD6">
      <w:pPr>
        <w:spacing w:after="0" w:line="192" w:lineRule="auto"/>
        <w:ind w:firstLine="709"/>
        <w:jc w:val="both"/>
        <w:rPr>
          <w:rFonts w:ascii="Times New Roman" w:eastAsia="Times New Roman" w:hAnsi="Times New Roman" w:cs="Times New Roman"/>
          <w:bCs/>
          <w:sz w:val="28"/>
          <w:szCs w:val="28"/>
          <w:lang w:eastAsia="ru-RU"/>
        </w:rPr>
      </w:pPr>
      <w:r w:rsidRPr="00BA4AD6">
        <w:rPr>
          <w:rFonts w:ascii="Times New Roman" w:eastAsia="Times New Roman" w:hAnsi="Times New Roman" w:cs="Times New Roman"/>
          <w:bCs/>
          <w:sz w:val="28"/>
          <w:szCs w:val="28"/>
          <w:lang w:eastAsia="ru-RU"/>
        </w:rPr>
        <w:t>В связи с этим, при рассмотрении вопросов о предоставлении налогоплательщикам налоговых льгот и иных преференций по налогу на имущество физических лиц налоговым органам следует руководствоваться сведениями, полученными в рамках статьи 85 НК РФ, а также учитывать сведения, содержащиеся в документах, представленных налогоплательщиком для подтверждения его права на налоговую льготу.</w:t>
      </w:r>
    </w:p>
    <w:p w:rsidR="00BA4AD6" w:rsidRDefault="00BA4AD6" w:rsidP="00E60076">
      <w:pPr>
        <w:spacing w:after="0" w:line="192" w:lineRule="auto"/>
        <w:ind w:firstLine="709"/>
        <w:jc w:val="both"/>
        <w:rPr>
          <w:rFonts w:ascii="Times New Roman" w:eastAsia="Times New Roman" w:hAnsi="Times New Roman" w:cs="Times New Roman"/>
          <w:bCs/>
          <w:sz w:val="28"/>
          <w:szCs w:val="28"/>
          <w:lang w:eastAsia="ru-RU"/>
        </w:rPr>
      </w:pPr>
    </w:p>
    <w:p w:rsidR="001A06DD" w:rsidRDefault="001A06DD" w:rsidP="001A06DD">
      <w:pPr>
        <w:spacing w:after="0" w:line="192"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05</w:t>
      </w:r>
      <w:r w:rsidRPr="001A06DD">
        <w:rPr>
          <w:rFonts w:ascii="Times New Roman" w:eastAsia="Times New Roman" w:hAnsi="Times New Roman" w:cs="Times New Roman"/>
          <w:b/>
          <w:bCs/>
          <w:sz w:val="28"/>
          <w:szCs w:val="28"/>
          <w:lang w:eastAsia="ru-RU"/>
        </w:rPr>
        <w:t>.05.2017. Трудовые права несовершеннолетних</w:t>
      </w:r>
    </w:p>
    <w:p w:rsidR="00943C6C" w:rsidRPr="001A06DD" w:rsidRDefault="00943C6C" w:rsidP="001A06DD">
      <w:pPr>
        <w:spacing w:after="0" w:line="192" w:lineRule="auto"/>
        <w:ind w:firstLine="709"/>
        <w:jc w:val="both"/>
        <w:rPr>
          <w:rFonts w:ascii="Times New Roman" w:eastAsia="Times New Roman" w:hAnsi="Times New Roman" w:cs="Times New Roman"/>
          <w:b/>
          <w:bCs/>
          <w:sz w:val="28"/>
          <w:szCs w:val="28"/>
          <w:lang w:eastAsia="ru-RU"/>
        </w:rPr>
      </w:pPr>
    </w:p>
    <w:p w:rsidR="001A06DD" w:rsidRPr="001A06DD" w:rsidRDefault="001A06DD" w:rsidP="001A06DD">
      <w:pPr>
        <w:spacing w:after="0" w:line="192" w:lineRule="auto"/>
        <w:ind w:firstLine="709"/>
        <w:jc w:val="both"/>
        <w:rPr>
          <w:rFonts w:ascii="Times New Roman" w:eastAsia="Times New Roman" w:hAnsi="Times New Roman" w:cs="Times New Roman"/>
          <w:bCs/>
          <w:sz w:val="28"/>
          <w:szCs w:val="28"/>
          <w:lang w:eastAsia="ru-RU"/>
        </w:rPr>
      </w:pPr>
      <w:r w:rsidRPr="001A06DD">
        <w:rPr>
          <w:rFonts w:ascii="Times New Roman" w:eastAsia="Times New Roman" w:hAnsi="Times New Roman" w:cs="Times New Roman"/>
          <w:bCs/>
          <w:sz w:val="28"/>
          <w:szCs w:val="28"/>
          <w:lang w:eastAsia="ru-RU"/>
        </w:rPr>
        <w:t xml:space="preserve">В настоящее время вопрос трудоустройства возникает у человека все в более раннем </w:t>
      </w:r>
      <w:proofErr w:type="gramStart"/>
      <w:r w:rsidRPr="001A06DD">
        <w:rPr>
          <w:rFonts w:ascii="Times New Roman" w:eastAsia="Times New Roman" w:hAnsi="Times New Roman" w:cs="Times New Roman"/>
          <w:bCs/>
          <w:sz w:val="28"/>
          <w:szCs w:val="28"/>
          <w:lang w:eastAsia="ru-RU"/>
        </w:rPr>
        <w:t>возрасте</w:t>
      </w:r>
      <w:proofErr w:type="gramEnd"/>
      <w:r w:rsidRPr="001A06DD">
        <w:rPr>
          <w:rFonts w:ascii="Times New Roman" w:eastAsia="Times New Roman" w:hAnsi="Times New Roman" w:cs="Times New Roman"/>
          <w:bCs/>
          <w:sz w:val="28"/>
          <w:szCs w:val="28"/>
          <w:lang w:eastAsia="ru-RU"/>
        </w:rPr>
        <w:t xml:space="preserve">. Подростки с ранних лет начинают трудовую деятельность, трудоустройство позволяет несовершеннолетним получить необходимые навыки и жизненный опыт, вместе с тем, все чаще их права нарушаются недобросовестными работодателями и учреждениями, оказывающими детям содействие в </w:t>
      </w:r>
      <w:proofErr w:type="gramStart"/>
      <w:r w:rsidRPr="001A06DD">
        <w:rPr>
          <w:rFonts w:ascii="Times New Roman" w:eastAsia="Times New Roman" w:hAnsi="Times New Roman" w:cs="Times New Roman"/>
          <w:bCs/>
          <w:sz w:val="28"/>
          <w:szCs w:val="28"/>
          <w:lang w:eastAsia="ru-RU"/>
        </w:rPr>
        <w:t>трудоустройстве</w:t>
      </w:r>
      <w:proofErr w:type="gramEnd"/>
      <w:r w:rsidRPr="001A06DD">
        <w:rPr>
          <w:rFonts w:ascii="Times New Roman" w:eastAsia="Times New Roman" w:hAnsi="Times New Roman" w:cs="Times New Roman"/>
          <w:bCs/>
          <w:sz w:val="28"/>
          <w:szCs w:val="28"/>
          <w:lang w:eastAsia="ru-RU"/>
        </w:rPr>
        <w:t>.</w:t>
      </w:r>
    </w:p>
    <w:p w:rsidR="001A06DD" w:rsidRPr="001A06DD" w:rsidRDefault="001A06DD" w:rsidP="001A06DD">
      <w:pPr>
        <w:spacing w:after="0" w:line="192" w:lineRule="auto"/>
        <w:ind w:firstLine="709"/>
        <w:jc w:val="both"/>
        <w:rPr>
          <w:rFonts w:ascii="Times New Roman" w:eastAsia="Times New Roman" w:hAnsi="Times New Roman" w:cs="Times New Roman"/>
          <w:bCs/>
          <w:sz w:val="28"/>
          <w:szCs w:val="28"/>
          <w:lang w:eastAsia="ru-RU"/>
        </w:rPr>
      </w:pPr>
      <w:r w:rsidRPr="001A06DD">
        <w:rPr>
          <w:rFonts w:ascii="Times New Roman" w:eastAsia="Times New Roman" w:hAnsi="Times New Roman" w:cs="Times New Roman"/>
          <w:bCs/>
          <w:sz w:val="28"/>
          <w:szCs w:val="28"/>
          <w:lang w:eastAsia="ru-RU"/>
        </w:rPr>
        <w:t>В силу ст. 37 Конституции Российской Федерации труд свободен, каждый имеет право свободно распоряжаться своими способностями к труду, выбирать род деятельности и профессию.</w:t>
      </w:r>
    </w:p>
    <w:p w:rsidR="001A06DD" w:rsidRPr="001A06DD" w:rsidRDefault="001A06DD" w:rsidP="001A06DD">
      <w:pPr>
        <w:spacing w:after="0" w:line="192" w:lineRule="auto"/>
        <w:ind w:firstLine="709"/>
        <w:jc w:val="both"/>
        <w:rPr>
          <w:rFonts w:ascii="Times New Roman" w:eastAsia="Times New Roman" w:hAnsi="Times New Roman" w:cs="Times New Roman"/>
          <w:bCs/>
          <w:sz w:val="28"/>
          <w:szCs w:val="28"/>
          <w:lang w:eastAsia="ru-RU"/>
        </w:rPr>
      </w:pPr>
      <w:r w:rsidRPr="001A06DD">
        <w:rPr>
          <w:rFonts w:ascii="Times New Roman" w:eastAsia="Times New Roman" w:hAnsi="Times New Roman" w:cs="Times New Roman"/>
          <w:bCs/>
          <w:sz w:val="28"/>
          <w:szCs w:val="28"/>
          <w:lang w:eastAsia="ru-RU"/>
        </w:rPr>
        <w:t>В соответствии с ч. 1 ст. 63 ТК РФ заключение трудового договора допускается с лицами, достигшими возраста 16 лет. При этом</w:t>
      </w:r>
      <w:proofErr w:type="gramStart"/>
      <w:r w:rsidRPr="001A06DD">
        <w:rPr>
          <w:rFonts w:ascii="Times New Roman" w:eastAsia="Times New Roman" w:hAnsi="Times New Roman" w:cs="Times New Roman"/>
          <w:bCs/>
          <w:sz w:val="28"/>
          <w:szCs w:val="28"/>
          <w:lang w:eastAsia="ru-RU"/>
        </w:rPr>
        <w:t>,</w:t>
      </w:r>
      <w:proofErr w:type="gramEnd"/>
      <w:r w:rsidRPr="001A06DD">
        <w:rPr>
          <w:rFonts w:ascii="Times New Roman" w:eastAsia="Times New Roman" w:hAnsi="Times New Roman" w:cs="Times New Roman"/>
          <w:bCs/>
          <w:sz w:val="28"/>
          <w:szCs w:val="28"/>
          <w:lang w:eastAsia="ru-RU"/>
        </w:rPr>
        <w:t xml:space="preserve"> работодатель вправе принять на работу лиц моложе 16 лет для выполнения легкого труда, не причиняющего вреда их здоровью, если они достигли возраста 15 лет и получают основное общее образование. В этом случае работа должна выполняться в свободное от учебы время без ущерба для освоения образовательной программы. Либо несовершеннолетние </w:t>
      </w:r>
      <w:proofErr w:type="gramStart"/>
      <w:r w:rsidRPr="001A06DD">
        <w:rPr>
          <w:rFonts w:ascii="Times New Roman" w:eastAsia="Times New Roman" w:hAnsi="Times New Roman" w:cs="Times New Roman"/>
          <w:bCs/>
          <w:sz w:val="28"/>
          <w:szCs w:val="28"/>
          <w:lang w:eastAsia="ru-RU"/>
        </w:rPr>
        <w:t>достигли возраста 15 лет и к моменту заключения трудового договора получили</w:t>
      </w:r>
      <w:proofErr w:type="gramEnd"/>
      <w:r w:rsidRPr="001A06DD">
        <w:rPr>
          <w:rFonts w:ascii="Times New Roman" w:eastAsia="Times New Roman" w:hAnsi="Times New Roman" w:cs="Times New Roman"/>
          <w:bCs/>
          <w:sz w:val="28"/>
          <w:szCs w:val="28"/>
          <w:lang w:eastAsia="ru-RU"/>
        </w:rPr>
        <w:t xml:space="preserve"> основное общее образование или досрочно прекратили обучение. С письменного согласия родителей и органа опеки и попечительства трудовой договор может быть заключен с детьми, достигшими возраста 14 лет. Для работы в </w:t>
      </w:r>
      <w:proofErr w:type="gramStart"/>
      <w:r w:rsidRPr="001A06DD">
        <w:rPr>
          <w:rFonts w:ascii="Times New Roman" w:eastAsia="Times New Roman" w:hAnsi="Times New Roman" w:cs="Times New Roman"/>
          <w:bCs/>
          <w:sz w:val="28"/>
          <w:szCs w:val="28"/>
          <w:lang w:eastAsia="ru-RU"/>
        </w:rPr>
        <w:t>организациях</w:t>
      </w:r>
      <w:proofErr w:type="gramEnd"/>
      <w:r w:rsidRPr="001A06DD">
        <w:rPr>
          <w:rFonts w:ascii="Times New Roman" w:eastAsia="Times New Roman" w:hAnsi="Times New Roman" w:cs="Times New Roman"/>
          <w:bCs/>
          <w:sz w:val="28"/>
          <w:szCs w:val="28"/>
          <w:lang w:eastAsia="ru-RU"/>
        </w:rPr>
        <w:t xml:space="preserve"> кинематографии, театрах, театральных и концертных организациях, цирках, физкультурно-спортивных организациях могут привлекаться дети младшего возраста. В этом случае работа должна выполняться в свободное от учебы время без ущерба для освоения образовательной программы, трудовой договор от имени работника подписывается его родителем (законным представителем). Лица в </w:t>
      </w:r>
      <w:proofErr w:type="gramStart"/>
      <w:r w:rsidRPr="001A06DD">
        <w:rPr>
          <w:rFonts w:ascii="Times New Roman" w:eastAsia="Times New Roman" w:hAnsi="Times New Roman" w:cs="Times New Roman"/>
          <w:bCs/>
          <w:sz w:val="28"/>
          <w:szCs w:val="28"/>
          <w:lang w:eastAsia="ru-RU"/>
        </w:rPr>
        <w:t>возрасте</w:t>
      </w:r>
      <w:proofErr w:type="gramEnd"/>
      <w:r w:rsidRPr="001A06DD">
        <w:rPr>
          <w:rFonts w:ascii="Times New Roman" w:eastAsia="Times New Roman" w:hAnsi="Times New Roman" w:cs="Times New Roman"/>
          <w:bCs/>
          <w:sz w:val="28"/>
          <w:szCs w:val="28"/>
          <w:lang w:eastAsia="ru-RU"/>
        </w:rPr>
        <w:t xml:space="preserve"> до восемнадцати лет принимаются на работу только после предварительного обязательного медицинского осмотра и в дальнейшем, до достижения совершеннолетия, ежегодно подлежат обязательному медицинскому осмотру.</w:t>
      </w:r>
    </w:p>
    <w:p w:rsidR="001A06DD" w:rsidRPr="001A06DD" w:rsidRDefault="001A06DD" w:rsidP="001A06DD">
      <w:pPr>
        <w:spacing w:after="0" w:line="192" w:lineRule="auto"/>
        <w:ind w:firstLine="709"/>
        <w:jc w:val="both"/>
        <w:rPr>
          <w:rFonts w:ascii="Times New Roman" w:eastAsia="Times New Roman" w:hAnsi="Times New Roman" w:cs="Times New Roman"/>
          <w:bCs/>
          <w:sz w:val="28"/>
          <w:szCs w:val="28"/>
          <w:lang w:eastAsia="ru-RU"/>
        </w:rPr>
      </w:pPr>
      <w:r w:rsidRPr="001A06DD">
        <w:rPr>
          <w:rFonts w:ascii="Times New Roman" w:eastAsia="Times New Roman" w:hAnsi="Times New Roman" w:cs="Times New Roman"/>
          <w:bCs/>
          <w:sz w:val="28"/>
          <w:szCs w:val="28"/>
          <w:lang w:eastAsia="ru-RU"/>
        </w:rPr>
        <w:t>В силу ст. 67 ТК РФ трудовой договор всегда заключается в письменной форме, составляется в двух экземплярах, один из которых передается работнику, другой хранится у работодателя.</w:t>
      </w:r>
    </w:p>
    <w:p w:rsidR="001A06DD" w:rsidRPr="001A06DD" w:rsidRDefault="001A06DD" w:rsidP="001A06DD">
      <w:pPr>
        <w:spacing w:after="0" w:line="192" w:lineRule="auto"/>
        <w:ind w:firstLine="709"/>
        <w:jc w:val="both"/>
        <w:rPr>
          <w:rFonts w:ascii="Times New Roman" w:eastAsia="Times New Roman" w:hAnsi="Times New Roman" w:cs="Times New Roman"/>
          <w:bCs/>
          <w:sz w:val="28"/>
          <w:szCs w:val="28"/>
          <w:lang w:eastAsia="ru-RU"/>
        </w:rPr>
      </w:pPr>
      <w:proofErr w:type="gramStart"/>
      <w:r w:rsidRPr="001A06DD">
        <w:rPr>
          <w:rFonts w:ascii="Times New Roman" w:eastAsia="Times New Roman" w:hAnsi="Times New Roman" w:cs="Times New Roman"/>
          <w:bCs/>
          <w:sz w:val="28"/>
          <w:szCs w:val="28"/>
          <w:lang w:eastAsia="ru-RU"/>
        </w:rPr>
        <w:t>Согласно требованиям ст. 265 ТК РФ несовершеннолетних работников запрещено привлекать к работе с вредными и (или) опасными условиями труда, к работе, выполнение которой может причинить вред здоровью и нравственному развитию детей (игорный бизнес, работа в ночных кабаре и клубах, производство спиртных напитков, табачных изделий, наркотических и иных токсических препаратов, материалов эротического содержания, перевозка данных товаров и торговля ими).</w:t>
      </w:r>
      <w:proofErr w:type="gramEnd"/>
      <w:r w:rsidRPr="001A06DD">
        <w:rPr>
          <w:rFonts w:ascii="Times New Roman" w:eastAsia="Times New Roman" w:hAnsi="Times New Roman" w:cs="Times New Roman"/>
          <w:bCs/>
          <w:sz w:val="28"/>
          <w:szCs w:val="28"/>
          <w:lang w:eastAsia="ru-RU"/>
        </w:rPr>
        <w:t xml:space="preserve"> Несовершеннолетние не могут привлекаться к работе по совместительству, к работе вахтовым методом и в религиозных </w:t>
      </w:r>
      <w:proofErr w:type="gramStart"/>
      <w:r w:rsidRPr="001A06DD">
        <w:rPr>
          <w:rFonts w:ascii="Times New Roman" w:eastAsia="Times New Roman" w:hAnsi="Times New Roman" w:cs="Times New Roman"/>
          <w:bCs/>
          <w:sz w:val="28"/>
          <w:szCs w:val="28"/>
          <w:lang w:eastAsia="ru-RU"/>
        </w:rPr>
        <w:t>организациях</w:t>
      </w:r>
      <w:proofErr w:type="gramEnd"/>
      <w:r w:rsidRPr="001A06DD">
        <w:rPr>
          <w:rFonts w:ascii="Times New Roman" w:eastAsia="Times New Roman" w:hAnsi="Times New Roman" w:cs="Times New Roman"/>
          <w:bCs/>
          <w:sz w:val="28"/>
          <w:szCs w:val="28"/>
          <w:lang w:eastAsia="ru-RU"/>
        </w:rPr>
        <w:t>.</w:t>
      </w:r>
    </w:p>
    <w:p w:rsidR="001A06DD" w:rsidRPr="001A06DD" w:rsidRDefault="001A06DD" w:rsidP="001A06DD">
      <w:pPr>
        <w:spacing w:after="0" w:line="192" w:lineRule="auto"/>
        <w:ind w:firstLine="709"/>
        <w:jc w:val="both"/>
        <w:rPr>
          <w:rFonts w:ascii="Times New Roman" w:eastAsia="Times New Roman" w:hAnsi="Times New Roman" w:cs="Times New Roman"/>
          <w:bCs/>
          <w:sz w:val="28"/>
          <w:szCs w:val="28"/>
          <w:lang w:eastAsia="ru-RU"/>
        </w:rPr>
      </w:pPr>
      <w:r w:rsidRPr="001A06DD">
        <w:rPr>
          <w:rFonts w:ascii="Times New Roman" w:eastAsia="Times New Roman" w:hAnsi="Times New Roman" w:cs="Times New Roman"/>
          <w:bCs/>
          <w:sz w:val="28"/>
          <w:szCs w:val="28"/>
          <w:lang w:eastAsia="ru-RU"/>
        </w:rPr>
        <w:lastRenderedPageBreak/>
        <w:t>Полный перечень работ, на которых запрещается применение труда несовершеннолетних, утвержден Постановлением Правительства Российской Федерации от 25.02.2000 №163.</w:t>
      </w:r>
    </w:p>
    <w:p w:rsidR="001A06DD" w:rsidRPr="001A06DD" w:rsidRDefault="001A06DD" w:rsidP="001A06DD">
      <w:pPr>
        <w:spacing w:after="0" w:line="192" w:lineRule="auto"/>
        <w:ind w:firstLine="709"/>
        <w:jc w:val="both"/>
        <w:rPr>
          <w:rFonts w:ascii="Times New Roman" w:eastAsia="Times New Roman" w:hAnsi="Times New Roman" w:cs="Times New Roman"/>
          <w:bCs/>
          <w:sz w:val="28"/>
          <w:szCs w:val="28"/>
          <w:lang w:eastAsia="ru-RU"/>
        </w:rPr>
      </w:pPr>
      <w:r w:rsidRPr="001A06DD">
        <w:rPr>
          <w:rFonts w:ascii="Times New Roman" w:eastAsia="Times New Roman" w:hAnsi="Times New Roman" w:cs="Times New Roman"/>
          <w:bCs/>
          <w:sz w:val="28"/>
          <w:szCs w:val="28"/>
          <w:lang w:eastAsia="ru-RU"/>
        </w:rPr>
        <w:t>При приеме на работу несовершеннолетним не может быть установлен испытательный срок, запрещено направлять их в командировки и привлекать к сверхурочной работе, работе в ночное время, в выходные и нерабочие праздничные дни.</w:t>
      </w:r>
    </w:p>
    <w:p w:rsidR="001A06DD" w:rsidRPr="001A06DD" w:rsidRDefault="001A06DD" w:rsidP="001A06DD">
      <w:pPr>
        <w:spacing w:after="0" w:line="192" w:lineRule="auto"/>
        <w:ind w:firstLine="709"/>
        <w:jc w:val="both"/>
        <w:rPr>
          <w:rFonts w:ascii="Times New Roman" w:eastAsia="Times New Roman" w:hAnsi="Times New Roman" w:cs="Times New Roman"/>
          <w:bCs/>
          <w:sz w:val="28"/>
          <w:szCs w:val="28"/>
          <w:lang w:eastAsia="ru-RU"/>
        </w:rPr>
      </w:pPr>
      <w:r w:rsidRPr="001A06DD">
        <w:rPr>
          <w:rFonts w:ascii="Times New Roman" w:eastAsia="Times New Roman" w:hAnsi="Times New Roman" w:cs="Times New Roman"/>
          <w:bCs/>
          <w:sz w:val="28"/>
          <w:szCs w:val="28"/>
          <w:lang w:eastAsia="ru-RU"/>
        </w:rPr>
        <w:t xml:space="preserve">Согласно требованиями ст.ст. 92, 94 ТК РФ несовершеннолетним работникам гарантировано сокращенное рабочее время, продолжительность которого зависит от возраста ребенка. Так для работников в </w:t>
      </w:r>
      <w:proofErr w:type="gramStart"/>
      <w:r w:rsidRPr="001A06DD">
        <w:rPr>
          <w:rFonts w:ascii="Times New Roman" w:eastAsia="Times New Roman" w:hAnsi="Times New Roman" w:cs="Times New Roman"/>
          <w:bCs/>
          <w:sz w:val="28"/>
          <w:szCs w:val="28"/>
          <w:lang w:eastAsia="ru-RU"/>
        </w:rPr>
        <w:t>возрасте</w:t>
      </w:r>
      <w:proofErr w:type="gramEnd"/>
      <w:r w:rsidRPr="001A06DD">
        <w:rPr>
          <w:rFonts w:ascii="Times New Roman" w:eastAsia="Times New Roman" w:hAnsi="Times New Roman" w:cs="Times New Roman"/>
          <w:bCs/>
          <w:sz w:val="28"/>
          <w:szCs w:val="28"/>
          <w:lang w:eastAsia="ru-RU"/>
        </w:rPr>
        <w:t xml:space="preserve"> до 16 лет продолжительность рабочего времени устанавливается не более 24 часов в неделю, для работников от 16 до 18 лет - не более 35 часов в неделю.</w:t>
      </w:r>
    </w:p>
    <w:p w:rsidR="001A06DD" w:rsidRPr="001A06DD" w:rsidRDefault="001A06DD" w:rsidP="001A06DD">
      <w:pPr>
        <w:spacing w:after="0" w:line="192" w:lineRule="auto"/>
        <w:ind w:firstLine="709"/>
        <w:jc w:val="both"/>
        <w:rPr>
          <w:rFonts w:ascii="Times New Roman" w:eastAsia="Times New Roman" w:hAnsi="Times New Roman" w:cs="Times New Roman"/>
          <w:bCs/>
          <w:sz w:val="28"/>
          <w:szCs w:val="28"/>
          <w:lang w:eastAsia="ru-RU"/>
        </w:rPr>
      </w:pPr>
      <w:proofErr w:type="gramStart"/>
      <w:r w:rsidRPr="001A06DD">
        <w:rPr>
          <w:rFonts w:ascii="Times New Roman" w:eastAsia="Times New Roman" w:hAnsi="Times New Roman" w:cs="Times New Roman"/>
          <w:bCs/>
          <w:sz w:val="28"/>
          <w:szCs w:val="28"/>
          <w:lang w:eastAsia="ru-RU"/>
        </w:rPr>
        <w:t>Для несовершеннолетних работников, которые обучаются в организациях, осуществляющих образовательную деятельность, и работают в течение учебного года в свободное от получения образования время, продолжительность рабочего времени составляет для лиц в возрасте до 16 лет не более 12 часов в неделю, а для лиц в возрасте от 16 до 18 лет - не более 17,5 часов в неделю.</w:t>
      </w:r>
      <w:proofErr w:type="gramEnd"/>
    </w:p>
    <w:p w:rsidR="001A06DD" w:rsidRPr="001A06DD" w:rsidRDefault="001A06DD" w:rsidP="001A06DD">
      <w:pPr>
        <w:spacing w:after="0" w:line="192" w:lineRule="auto"/>
        <w:ind w:firstLine="709"/>
        <w:jc w:val="both"/>
        <w:rPr>
          <w:rFonts w:ascii="Times New Roman" w:eastAsia="Times New Roman" w:hAnsi="Times New Roman" w:cs="Times New Roman"/>
          <w:bCs/>
          <w:sz w:val="28"/>
          <w:szCs w:val="28"/>
          <w:lang w:eastAsia="ru-RU"/>
        </w:rPr>
      </w:pPr>
      <w:r w:rsidRPr="001A06DD">
        <w:rPr>
          <w:rFonts w:ascii="Times New Roman" w:eastAsia="Times New Roman" w:hAnsi="Times New Roman" w:cs="Times New Roman"/>
          <w:bCs/>
          <w:sz w:val="28"/>
          <w:szCs w:val="28"/>
          <w:lang w:eastAsia="ru-RU"/>
        </w:rPr>
        <w:t>Несовершеннолетним работникам в силу ст. 267 ТК РФ предоставляется ежегодный оплачиваемый отпуск продолжительностью 31 календарный день.</w:t>
      </w:r>
    </w:p>
    <w:p w:rsidR="001A06DD" w:rsidRPr="001A06DD" w:rsidRDefault="001A06DD" w:rsidP="001A06DD">
      <w:pPr>
        <w:spacing w:after="0" w:line="192" w:lineRule="auto"/>
        <w:ind w:firstLine="709"/>
        <w:jc w:val="both"/>
        <w:rPr>
          <w:rFonts w:ascii="Times New Roman" w:eastAsia="Times New Roman" w:hAnsi="Times New Roman" w:cs="Times New Roman"/>
          <w:bCs/>
          <w:sz w:val="28"/>
          <w:szCs w:val="28"/>
          <w:lang w:eastAsia="ru-RU"/>
        </w:rPr>
      </w:pPr>
      <w:r w:rsidRPr="001A06DD">
        <w:rPr>
          <w:rFonts w:ascii="Times New Roman" w:eastAsia="Times New Roman" w:hAnsi="Times New Roman" w:cs="Times New Roman"/>
          <w:bCs/>
          <w:sz w:val="28"/>
          <w:szCs w:val="28"/>
          <w:lang w:eastAsia="ru-RU"/>
        </w:rPr>
        <w:t>В соответствии с требованиями ст. 269 ТК РФ расторжение трудового договора с работниками в возрасте до 18 лет по инициативе работодателя помимо соблюдения общего порядка, установленного ст. 81 ТК РФ, допускается только с согласия соответствующей государственной инспекции труда и комиссии по дела несовершеннолетних и защите их прав.</w:t>
      </w:r>
    </w:p>
    <w:p w:rsidR="001A06DD" w:rsidRPr="001A06DD" w:rsidRDefault="001A06DD" w:rsidP="001A06DD">
      <w:pPr>
        <w:spacing w:after="0" w:line="192" w:lineRule="auto"/>
        <w:ind w:firstLine="709"/>
        <w:jc w:val="both"/>
        <w:rPr>
          <w:rFonts w:ascii="Times New Roman" w:eastAsia="Times New Roman" w:hAnsi="Times New Roman" w:cs="Times New Roman"/>
          <w:bCs/>
          <w:sz w:val="28"/>
          <w:szCs w:val="28"/>
          <w:lang w:eastAsia="ru-RU"/>
        </w:rPr>
      </w:pPr>
      <w:r w:rsidRPr="001A06DD">
        <w:rPr>
          <w:rFonts w:ascii="Times New Roman" w:eastAsia="Times New Roman" w:hAnsi="Times New Roman" w:cs="Times New Roman"/>
          <w:bCs/>
          <w:sz w:val="28"/>
          <w:szCs w:val="28"/>
          <w:lang w:eastAsia="ru-RU"/>
        </w:rPr>
        <w:t>Важно отметить, что названными гарантиями, предусмотренными трудовым законодательством, несовершеннолетние работники пользуются до достижения 18 лет.</w:t>
      </w:r>
    </w:p>
    <w:p w:rsidR="001A06DD" w:rsidRPr="001A06DD" w:rsidRDefault="001A06DD" w:rsidP="001A06DD">
      <w:pPr>
        <w:spacing w:after="0" w:line="192" w:lineRule="auto"/>
        <w:ind w:firstLine="709"/>
        <w:jc w:val="both"/>
        <w:rPr>
          <w:rFonts w:ascii="Times New Roman" w:eastAsia="Times New Roman" w:hAnsi="Times New Roman" w:cs="Times New Roman"/>
          <w:bCs/>
          <w:sz w:val="28"/>
          <w:szCs w:val="28"/>
          <w:lang w:eastAsia="ru-RU"/>
        </w:rPr>
      </w:pPr>
      <w:r w:rsidRPr="001A06DD">
        <w:rPr>
          <w:rFonts w:ascii="Times New Roman" w:eastAsia="Times New Roman" w:hAnsi="Times New Roman" w:cs="Times New Roman"/>
          <w:bCs/>
          <w:sz w:val="28"/>
          <w:szCs w:val="28"/>
          <w:lang w:eastAsia="ru-RU"/>
        </w:rPr>
        <w:t xml:space="preserve">С целью получения помощи в трудоустройстве несовершеннолетние вправе обратится в территориальные центры занятости населения, подведомственные Департаменту по труду и занятости Свердловской области, представив паспорт гражданина России или документ, его заменяющий, в соответствии с требованиями приказа Министерства труда и социальной защиты Российской Федерации от 12.02.2013 №58н. Несмотря на то, что в силу п. 2 ч. 1 ст. 7 Федерального закона от 27.07.2010 №210-ФЗ </w:t>
      </w:r>
      <w:r w:rsidR="00943C6C">
        <w:rPr>
          <w:rFonts w:ascii="Times New Roman" w:eastAsia="Times New Roman" w:hAnsi="Times New Roman" w:cs="Times New Roman"/>
          <w:bCs/>
          <w:sz w:val="28"/>
          <w:szCs w:val="28"/>
          <w:lang w:eastAsia="ru-RU"/>
        </w:rPr>
        <w:t>«</w:t>
      </w:r>
      <w:r w:rsidRPr="001A06DD">
        <w:rPr>
          <w:rFonts w:ascii="Times New Roman" w:eastAsia="Times New Roman" w:hAnsi="Times New Roman" w:cs="Times New Roman"/>
          <w:bCs/>
          <w:sz w:val="28"/>
          <w:szCs w:val="28"/>
          <w:lang w:eastAsia="ru-RU"/>
        </w:rPr>
        <w:t>Об организации предоставления государственных и муниципальных услуг</w:t>
      </w:r>
      <w:r w:rsidR="00943C6C">
        <w:rPr>
          <w:rFonts w:ascii="Times New Roman" w:eastAsia="Times New Roman" w:hAnsi="Times New Roman" w:cs="Times New Roman"/>
          <w:bCs/>
          <w:sz w:val="28"/>
          <w:szCs w:val="28"/>
          <w:lang w:eastAsia="ru-RU"/>
        </w:rPr>
        <w:t>»</w:t>
      </w:r>
      <w:r w:rsidRPr="001A06DD">
        <w:rPr>
          <w:rFonts w:ascii="Times New Roman" w:eastAsia="Times New Roman" w:hAnsi="Times New Roman" w:cs="Times New Roman"/>
          <w:bCs/>
          <w:sz w:val="28"/>
          <w:szCs w:val="28"/>
          <w:lang w:eastAsia="ru-RU"/>
        </w:rPr>
        <w:t xml:space="preserve"> истребование органами, предоставляющими государственную услугу, документов, находящихся в распоряжении этих органов, запрещено, подобные нарушения имеют место.</w:t>
      </w:r>
    </w:p>
    <w:p w:rsidR="001A06DD" w:rsidRPr="001A06DD" w:rsidRDefault="001A06DD" w:rsidP="001A06DD">
      <w:pPr>
        <w:spacing w:after="0" w:line="192" w:lineRule="auto"/>
        <w:ind w:firstLine="709"/>
        <w:jc w:val="both"/>
        <w:rPr>
          <w:rFonts w:ascii="Times New Roman" w:eastAsia="Times New Roman" w:hAnsi="Times New Roman" w:cs="Times New Roman"/>
          <w:bCs/>
          <w:sz w:val="28"/>
          <w:szCs w:val="28"/>
          <w:lang w:eastAsia="ru-RU"/>
        </w:rPr>
      </w:pPr>
      <w:r w:rsidRPr="001A06DD">
        <w:rPr>
          <w:rFonts w:ascii="Times New Roman" w:eastAsia="Times New Roman" w:hAnsi="Times New Roman" w:cs="Times New Roman"/>
          <w:bCs/>
          <w:sz w:val="28"/>
          <w:szCs w:val="28"/>
          <w:lang w:eastAsia="ru-RU"/>
        </w:rPr>
        <w:t xml:space="preserve">В случае нарушения трудовых прав подростки, а также их законные представители вправе обратиться в </w:t>
      </w:r>
      <w:r>
        <w:rPr>
          <w:rFonts w:ascii="Times New Roman" w:eastAsia="Times New Roman" w:hAnsi="Times New Roman" w:cs="Times New Roman"/>
          <w:bCs/>
          <w:sz w:val="28"/>
          <w:szCs w:val="28"/>
          <w:lang w:eastAsia="ru-RU"/>
        </w:rPr>
        <w:t xml:space="preserve">Крымскую межрайонную прокуратуру </w:t>
      </w:r>
      <w:r w:rsidRPr="001A06D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Крымск, Д.Бедного 16</w:t>
      </w:r>
      <w:r w:rsidRPr="001A06DD">
        <w:rPr>
          <w:rFonts w:ascii="Times New Roman" w:eastAsia="Times New Roman" w:hAnsi="Times New Roman" w:cs="Times New Roman"/>
          <w:bCs/>
          <w:sz w:val="28"/>
          <w:szCs w:val="28"/>
          <w:lang w:eastAsia="ru-RU"/>
        </w:rPr>
        <w:t>) и Государственную инспекцию труда в</w:t>
      </w:r>
      <w:r>
        <w:rPr>
          <w:rFonts w:ascii="Times New Roman" w:eastAsia="Times New Roman" w:hAnsi="Times New Roman" w:cs="Times New Roman"/>
          <w:bCs/>
          <w:sz w:val="28"/>
          <w:szCs w:val="28"/>
          <w:lang w:eastAsia="ru-RU"/>
        </w:rPr>
        <w:t xml:space="preserve"> Краснодарском крае</w:t>
      </w:r>
      <w:r w:rsidRPr="001A06DD">
        <w:rPr>
          <w:rFonts w:ascii="Times New Roman" w:eastAsia="Times New Roman" w:hAnsi="Times New Roman" w:cs="Times New Roman"/>
          <w:bCs/>
          <w:sz w:val="28"/>
          <w:szCs w:val="28"/>
          <w:lang w:eastAsia="ru-RU"/>
        </w:rPr>
        <w:t xml:space="preserve"> (</w:t>
      </w:r>
      <w:r w:rsidRPr="001A06DD">
        <w:rPr>
          <w:rFonts w:ascii="Times New Roman" w:eastAsia="Times New Roman" w:hAnsi="Times New Roman" w:cs="Times New Roman"/>
          <w:bCs/>
          <w:sz w:val="28"/>
          <w:szCs w:val="28"/>
          <w:lang w:eastAsia="ru-RU"/>
        </w:rPr>
        <w:t>350066</w:t>
      </w:r>
      <w:r>
        <w:rPr>
          <w:rFonts w:ascii="Times New Roman" w:eastAsia="Times New Roman" w:hAnsi="Times New Roman" w:cs="Times New Roman"/>
          <w:bCs/>
          <w:sz w:val="28"/>
          <w:szCs w:val="28"/>
          <w:lang w:eastAsia="ru-RU"/>
        </w:rPr>
        <w:t>,</w:t>
      </w:r>
      <w:r w:rsidRPr="001A06DD">
        <w:rPr>
          <w:rFonts w:ascii="Times New Roman" w:eastAsia="Times New Roman" w:hAnsi="Times New Roman" w:cs="Times New Roman"/>
          <w:bCs/>
          <w:sz w:val="28"/>
          <w:szCs w:val="28"/>
          <w:lang w:eastAsia="ru-RU"/>
        </w:rPr>
        <w:t xml:space="preserve"> г. Краснодар, ул. 1-я Заречная,17</w:t>
      </w:r>
      <w:r>
        <w:rPr>
          <w:rFonts w:ascii="Times New Roman" w:eastAsia="Times New Roman" w:hAnsi="Times New Roman" w:cs="Times New Roman"/>
          <w:bCs/>
          <w:sz w:val="28"/>
          <w:szCs w:val="28"/>
          <w:lang w:eastAsia="ru-RU"/>
        </w:rPr>
        <w:t>, е</w:t>
      </w:r>
      <w:r w:rsidRPr="001A06DD">
        <w:rPr>
          <w:rFonts w:ascii="Times New Roman" w:eastAsia="Times New Roman" w:hAnsi="Times New Roman" w:cs="Times New Roman"/>
          <w:bCs/>
          <w:sz w:val="28"/>
          <w:szCs w:val="28"/>
          <w:lang w:eastAsia="ru-RU"/>
        </w:rPr>
        <w:t>диный многоканальный телефон (861) 991-09-55</w:t>
      </w:r>
      <w:r>
        <w:rPr>
          <w:rFonts w:ascii="Times New Roman" w:eastAsia="Times New Roman" w:hAnsi="Times New Roman" w:cs="Times New Roman"/>
          <w:bCs/>
          <w:sz w:val="28"/>
          <w:szCs w:val="28"/>
          <w:lang w:eastAsia="ru-RU"/>
        </w:rPr>
        <w:t>),</w:t>
      </w:r>
      <w:r w:rsidR="00B33130">
        <w:rPr>
          <w:rFonts w:ascii="Times New Roman" w:eastAsia="Times New Roman" w:hAnsi="Times New Roman" w:cs="Times New Roman"/>
          <w:bCs/>
          <w:sz w:val="28"/>
          <w:szCs w:val="28"/>
          <w:lang w:eastAsia="ru-RU"/>
        </w:rPr>
        <w:t xml:space="preserve"> на эл. адрес: </w:t>
      </w:r>
      <w:r w:rsidRPr="001A06DD">
        <w:t xml:space="preserve"> </w:t>
      </w:r>
      <w:r w:rsidRPr="001A06DD">
        <w:rPr>
          <w:rFonts w:ascii="Times New Roman" w:eastAsia="Times New Roman" w:hAnsi="Times New Roman" w:cs="Times New Roman"/>
          <w:bCs/>
          <w:sz w:val="28"/>
          <w:szCs w:val="28"/>
          <w:lang w:eastAsia="ru-RU"/>
        </w:rPr>
        <w:t>https://онлайнинспекция</w:t>
      </w:r>
      <w:proofErr w:type="gramStart"/>
      <w:r w:rsidRPr="001A06DD">
        <w:rPr>
          <w:rFonts w:ascii="Times New Roman" w:eastAsia="Times New Roman" w:hAnsi="Times New Roman" w:cs="Times New Roman"/>
          <w:bCs/>
          <w:sz w:val="28"/>
          <w:szCs w:val="28"/>
          <w:lang w:eastAsia="ru-RU"/>
        </w:rPr>
        <w:t>.р</w:t>
      </w:r>
      <w:proofErr w:type="gramEnd"/>
      <w:r w:rsidRPr="001A06DD">
        <w:rPr>
          <w:rFonts w:ascii="Times New Roman" w:eastAsia="Times New Roman" w:hAnsi="Times New Roman" w:cs="Times New Roman"/>
          <w:bCs/>
          <w:sz w:val="28"/>
          <w:szCs w:val="28"/>
          <w:lang w:eastAsia="ru-RU"/>
        </w:rPr>
        <w:t>ф/problems</w:t>
      </w:r>
      <w:r>
        <w:rPr>
          <w:rFonts w:ascii="Times New Roman" w:eastAsia="Times New Roman" w:hAnsi="Times New Roman" w:cs="Times New Roman"/>
          <w:bCs/>
          <w:sz w:val="28"/>
          <w:szCs w:val="28"/>
          <w:lang w:eastAsia="ru-RU"/>
        </w:rPr>
        <w:t>)</w:t>
      </w:r>
    </w:p>
    <w:p w:rsidR="00B33130" w:rsidRDefault="00B33130" w:rsidP="00B33130">
      <w:pPr>
        <w:spacing w:after="0" w:line="192" w:lineRule="auto"/>
        <w:ind w:firstLine="709"/>
        <w:jc w:val="both"/>
        <w:rPr>
          <w:rFonts w:ascii="Times New Roman" w:eastAsia="Times New Roman" w:hAnsi="Times New Roman" w:cs="Times New Roman"/>
          <w:b/>
          <w:bCs/>
          <w:sz w:val="28"/>
          <w:szCs w:val="28"/>
          <w:lang w:eastAsia="ru-RU"/>
        </w:rPr>
      </w:pPr>
    </w:p>
    <w:p w:rsidR="00B33130" w:rsidRDefault="00B33130" w:rsidP="00B33130">
      <w:pPr>
        <w:spacing w:after="0" w:line="192" w:lineRule="auto"/>
        <w:ind w:firstLine="709"/>
        <w:jc w:val="both"/>
        <w:rPr>
          <w:rFonts w:ascii="Times New Roman" w:eastAsia="Times New Roman" w:hAnsi="Times New Roman" w:cs="Times New Roman"/>
          <w:b/>
          <w:bCs/>
          <w:sz w:val="28"/>
          <w:szCs w:val="28"/>
          <w:lang w:eastAsia="ru-RU"/>
        </w:rPr>
      </w:pPr>
      <w:r w:rsidRPr="00B33130">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0</w:t>
      </w:r>
      <w:r w:rsidRPr="00B33130">
        <w:rPr>
          <w:rFonts w:ascii="Times New Roman" w:eastAsia="Times New Roman" w:hAnsi="Times New Roman" w:cs="Times New Roman"/>
          <w:b/>
          <w:bCs/>
          <w:sz w:val="28"/>
          <w:szCs w:val="28"/>
          <w:lang w:eastAsia="ru-RU"/>
        </w:rPr>
        <w:t>.05.2017. Ограничения при выборе имени ребенку</w:t>
      </w:r>
    </w:p>
    <w:p w:rsidR="00B33130" w:rsidRPr="00B33130" w:rsidRDefault="00B33130" w:rsidP="00B33130">
      <w:pPr>
        <w:spacing w:after="0" w:line="192" w:lineRule="auto"/>
        <w:ind w:firstLine="709"/>
        <w:jc w:val="both"/>
        <w:rPr>
          <w:rFonts w:ascii="Times New Roman" w:eastAsia="Times New Roman" w:hAnsi="Times New Roman" w:cs="Times New Roman"/>
          <w:b/>
          <w:bCs/>
          <w:sz w:val="28"/>
          <w:szCs w:val="28"/>
          <w:lang w:eastAsia="ru-RU"/>
        </w:rPr>
      </w:pPr>
    </w:p>
    <w:p w:rsidR="00B33130" w:rsidRPr="00B33130" w:rsidRDefault="00B33130" w:rsidP="00B33130">
      <w:pPr>
        <w:spacing w:after="0" w:line="192" w:lineRule="auto"/>
        <w:ind w:firstLine="709"/>
        <w:jc w:val="both"/>
        <w:rPr>
          <w:rFonts w:ascii="Times New Roman" w:eastAsia="Times New Roman" w:hAnsi="Times New Roman" w:cs="Times New Roman"/>
          <w:bCs/>
          <w:sz w:val="28"/>
          <w:szCs w:val="28"/>
          <w:lang w:eastAsia="ru-RU"/>
        </w:rPr>
      </w:pPr>
      <w:r w:rsidRPr="00B33130">
        <w:rPr>
          <w:rFonts w:ascii="Times New Roman" w:eastAsia="Times New Roman" w:hAnsi="Times New Roman" w:cs="Times New Roman"/>
          <w:bCs/>
          <w:sz w:val="28"/>
          <w:szCs w:val="28"/>
          <w:lang w:eastAsia="ru-RU"/>
        </w:rPr>
        <w:t xml:space="preserve">Семейным кодексом РФ закреплено право ребенка на имя, отчество и фамилию. Федеральным законом от 01.05.2017 № 94-ФЗ внесены изменения в статью 58 Семейного кодекса РФ и статью 18 Федерального закона </w:t>
      </w:r>
      <w:r w:rsidR="00943C6C">
        <w:rPr>
          <w:rFonts w:ascii="Times New Roman" w:eastAsia="Times New Roman" w:hAnsi="Times New Roman" w:cs="Times New Roman"/>
          <w:bCs/>
          <w:sz w:val="28"/>
          <w:szCs w:val="28"/>
          <w:lang w:eastAsia="ru-RU"/>
        </w:rPr>
        <w:t>«</w:t>
      </w:r>
      <w:r w:rsidRPr="00B33130">
        <w:rPr>
          <w:rFonts w:ascii="Times New Roman" w:eastAsia="Times New Roman" w:hAnsi="Times New Roman" w:cs="Times New Roman"/>
          <w:bCs/>
          <w:sz w:val="28"/>
          <w:szCs w:val="28"/>
          <w:lang w:eastAsia="ru-RU"/>
        </w:rPr>
        <w:t>Об актах гражданского состояния</w:t>
      </w:r>
      <w:r w:rsidR="00943C6C">
        <w:rPr>
          <w:rFonts w:ascii="Times New Roman" w:eastAsia="Times New Roman" w:hAnsi="Times New Roman" w:cs="Times New Roman"/>
          <w:bCs/>
          <w:sz w:val="28"/>
          <w:szCs w:val="28"/>
          <w:lang w:eastAsia="ru-RU"/>
        </w:rPr>
        <w:t>»</w:t>
      </w:r>
      <w:r w:rsidRPr="00B33130">
        <w:rPr>
          <w:rFonts w:ascii="Times New Roman" w:eastAsia="Times New Roman" w:hAnsi="Times New Roman" w:cs="Times New Roman"/>
          <w:bCs/>
          <w:sz w:val="28"/>
          <w:szCs w:val="28"/>
          <w:lang w:eastAsia="ru-RU"/>
        </w:rPr>
        <w:t>.</w:t>
      </w:r>
    </w:p>
    <w:p w:rsidR="00B33130" w:rsidRPr="00B33130" w:rsidRDefault="00B33130" w:rsidP="00B33130">
      <w:pPr>
        <w:spacing w:after="0" w:line="192" w:lineRule="auto"/>
        <w:ind w:firstLine="709"/>
        <w:jc w:val="both"/>
        <w:rPr>
          <w:rFonts w:ascii="Times New Roman" w:eastAsia="Times New Roman" w:hAnsi="Times New Roman" w:cs="Times New Roman"/>
          <w:bCs/>
          <w:sz w:val="28"/>
          <w:szCs w:val="28"/>
          <w:lang w:eastAsia="ru-RU"/>
        </w:rPr>
      </w:pPr>
      <w:r w:rsidRPr="00B33130">
        <w:rPr>
          <w:rFonts w:ascii="Times New Roman" w:eastAsia="Times New Roman" w:hAnsi="Times New Roman" w:cs="Times New Roman"/>
          <w:bCs/>
          <w:sz w:val="28"/>
          <w:szCs w:val="28"/>
          <w:lang w:eastAsia="ru-RU"/>
        </w:rPr>
        <w:t>Согласно внесенным изменениям родителям запрещено использовать в имени ребенка цифры, буквенно-цифровые обозначения, числительные, символы и не являющиеся буквами знаки (кроме дефиса) в любой комбинации, бранные слова, указания на ранги, должности и титулы. ЗАГС сможет отказать в регистрации ребенка родителям, которые выбрали неблагозвучное или оскорбительное имя.</w:t>
      </w:r>
    </w:p>
    <w:p w:rsidR="00B33130" w:rsidRPr="00B33130" w:rsidRDefault="00B33130" w:rsidP="00B33130">
      <w:pPr>
        <w:spacing w:after="0" w:line="192" w:lineRule="auto"/>
        <w:ind w:firstLine="709"/>
        <w:jc w:val="both"/>
        <w:rPr>
          <w:rFonts w:ascii="Times New Roman" w:eastAsia="Times New Roman" w:hAnsi="Times New Roman" w:cs="Times New Roman"/>
          <w:bCs/>
          <w:sz w:val="28"/>
          <w:szCs w:val="28"/>
          <w:lang w:eastAsia="ru-RU"/>
        </w:rPr>
      </w:pPr>
      <w:r w:rsidRPr="00B33130">
        <w:rPr>
          <w:rFonts w:ascii="Times New Roman" w:eastAsia="Times New Roman" w:hAnsi="Times New Roman" w:cs="Times New Roman"/>
          <w:bCs/>
          <w:sz w:val="28"/>
          <w:szCs w:val="28"/>
          <w:lang w:eastAsia="ru-RU"/>
        </w:rPr>
        <w:lastRenderedPageBreak/>
        <w:t>Также  предусмотрено, что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B33130" w:rsidRPr="00B33130" w:rsidRDefault="00B33130" w:rsidP="00B33130">
      <w:pPr>
        <w:spacing w:after="0" w:line="192" w:lineRule="auto"/>
        <w:ind w:firstLine="709"/>
        <w:jc w:val="both"/>
        <w:rPr>
          <w:rFonts w:ascii="Times New Roman" w:eastAsia="Times New Roman" w:hAnsi="Times New Roman" w:cs="Times New Roman"/>
          <w:bCs/>
          <w:sz w:val="28"/>
          <w:szCs w:val="28"/>
          <w:lang w:eastAsia="ru-RU"/>
        </w:rPr>
      </w:pPr>
      <w:r w:rsidRPr="00B33130">
        <w:rPr>
          <w:rFonts w:ascii="Times New Roman" w:eastAsia="Times New Roman" w:hAnsi="Times New Roman" w:cs="Times New Roman"/>
          <w:bCs/>
          <w:sz w:val="28"/>
          <w:szCs w:val="28"/>
          <w:lang w:eastAsia="ru-RU"/>
        </w:rPr>
        <w:t>Изменения вступ</w:t>
      </w:r>
      <w:r>
        <w:rPr>
          <w:rFonts w:ascii="Times New Roman" w:eastAsia="Times New Roman" w:hAnsi="Times New Roman" w:cs="Times New Roman"/>
          <w:bCs/>
          <w:sz w:val="28"/>
          <w:szCs w:val="28"/>
          <w:lang w:eastAsia="ru-RU"/>
        </w:rPr>
        <w:t>ают</w:t>
      </w:r>
      <w:r w:rsidRPr="00B33130">
        <w:rPr>
          <w:rFonts w:ascii="Times New Roman" w:eastAsia="Times New Roman" w:hAnsi="Times New Roman" w:cs="Times New Roman"/>
          <w:bCs/>
          <w:sz w:val="28"/>
          <w:szCs w:val="28"/>
          <w:lang w:eastAsia="ru-RU"/>
        </w:rPr>
        <w:t xml:space="preserve"> в силу 12 мая 2017 г.</w:t>
      </w:r>
    </w:p>
    <w:p w:rsidR="00B33130" w:rsidRDefault="00B33130" w:rsidP="00B33130">
      <w:pPr>
        <w:spacing w:after="0" w:line="192" w:lineRule="auto"/>
        <w:ind w:firstLine="709"/>
        <w:jc w:val="both"/>
        <w:rPr>
          <w:rFonts w:ascii="Times New Roman" w:eastAsia="Times New Roman" w:hAnsi="Times New Roman" w:cs="Times New Roman"/>
          <w:b/>
          <w:bCs/>
          <w:sz w:val="28"/>
          <w:szCs w:val="28"/>
          <w:lang w:eastAsia="ru-RU"/>
        </w:rPr>
      </w:pPr>
      <w:r w:rsidRPr="00B33130">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1</w:t>
      </w:r>
      <w:r w:rsidRPr="00B33130">
        <w:rPr>
          <w:rFonts w:ascii="Times New Roman" w:eastAsia="Times New Roman" w:hAnsi="Times New Roman" w:cs="Times New Roman"/>
          <w:b/>
          <w:bCs/>
          <w:sz w:val="28"/>
          <w:szCs w:val="28"/>
          <w:lang w:eastAsia="ru-RU"/>
        </w:rPr>
        <w:t>.05.2017. Внесены изменения в Кодекс РФ об административных правонарушениях, касающиеся вопроса привлечения к административной ответственности юридических лиц</w:t>
      </w:r>
    </w:p>
    <w:p w:rsidR="00943C6C" w:rsidRPr="00B33130" w:rsidRDefault="00943C6C" w:rsidP="00B33130">
      <w:pPr>
        <w:spacing w:after="0" w:line="192" w:lineRule="auto"/>
        <w:ind w:firstLine="709"/>
        <w:jc w:val="both"/>
        <w:rPr>
          <w:rFonts w:ascii="Times New Roman" w:eastAsia="Times New Roman" w:hAnsi="Times New Roman" w:cs="Times New Roman"/>
          <w:b/>
          <w:bCs/>
          <w:sz w:val="28"/>
          <w:szCs w:val="28"/>
          <w:lang w:eastAsia="ru-RU"/>
        </w:rPr>
      </w:pPr>
    </w:p>
    <w:p w:rsidR="00B33130" w:rsidRPr="00B33130" w:rsidRDefault="00B33130" w:rsidP="00B33130">
      <w:pPr>
        <w:spacing w:after="0" w:line="192" w:lineRule="auto"/>
        <w:ind w:firstLine="709"/>
        <w:jc w:val="both"/>
        <w:rPr>
          <w:rFonts w:ascii="Times New Roman" w:eastAsia="Times New Roman" w:hAnsi="Times New Roman" w:cs="Times New Roman"/>
          <w:bCs/>
          <w:sz w:val="28"/>
          <w:szCs w:val="28"/>
          <w:lang w:eastAsia="ru-RU"/>
        </w:rPr>
      </w:pPr>
      <w:r w:rsidRPr="00B33130">
        <w:rPr>
          <w:rFonts w:ascii="Times New Roman" w:eastAsia="Times New Roman" w:hAnsi="Times New Roman" w:cs="Times New Roman"/>
          <w:bCs/>
          <w:sz w:val="28"/>
          <w:szCs w:val="28"/>
          <w:lang w:eastAsia="ru-RU"/>
        </w:rPr>
        <w:t>В Кодексе Российской Федерации об административных правонарушениях появилось еще одно обстоятельство, дающее основание для  прекращения производства по делу об административном правонарушени</w:t>
      </w:r>
      <w:r>
        <w:rPr>
          <w:rFonts w:ascii="Times New Roman" w:eastAsia="Times New Roman" w:hAnsi="Times New Roman" w:cs="Times New Roman"/>
          <w:bCs/>
          <w:sz w:val="28"/>
          <w:szCs w:val="28"/>
          <w:lang w:eastAsia="ru-RU"/>
        </w:rPr>
        <w:t>и (Федеральный закон № 68-ФЗ</w:t>
      </w:r>
      <w:r w:rsidRPr="00B33130">
        <w:rPr>
          <w:rFonts w:ascii="Times New Roman" w:eastAsia="Times New Roman" w:hAnsi="Times New Roman" w:cs="Times New Roman"/>
          <w:bCs/>
          <w:sz w:val="28"/>
          <w:szCs w:val="28"/>
          <w:lang w:eastAsia="ru-RU"/>
        </w:rPr>
        <w:t>)</w:t>
      </w:r>
    </w:p>
    <w:p w:rsidR="00B33130" w:rsidRPr="00B33130" w:rsidRDefault="00B33130" w:rsidP="00B33130">
      <w:pPr>
        <w:spacing w:after="0" w:line="192" w:lineRule="auto"/>
        <w:ind w:firstLine="709"/>
        <w:jc w:val="both"/>
        <w:rPr>
          <w:rFonts w:ascii="Times New Roman" w:eastAsia="Times New Roman" w:hAnsi="Times New Roman" w:cs="Times New Roman"/>
          <w:bCs/>
          <w:sz w:val="28"/>
          <w:szCs w:val="28"/>
          <w:lang w:eastAsia="ru-RU"/>
        </w:rPr>
      </w:pPr>
      <w:proofErr w:type="gramStart"/>
      <w:r w:rsidRPr="00B33130">
        <w:rPr>
          <w:rFonts w:ascii="Times New Roman" w:eastAsia="Times New Roman" w:hAnsi="Times New Roman" w:cs="Times New Roman"/>
          <w:bCs/>
          <w:sz w:val="28"/>
          <w:szCs w:val="28"/>
          <w:lang w:eastAsia="ru-RU"/>
        </w:rPr>
        <w:t>Так,  часть 1 статьи 24.5 КоАП РФ дополнена пунктом 8.1, которым предусмотрено, что одним из обстоятельств, исключающим производство по делам об административных правонарушениях, является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w:t>
      </w:r>
      <w:proofErr w:type="gramEnd"/>
      <w:r w:rsidRPr="00B33130">
        <w:rPr>
          <w:rFonts w:ascii="Times New Roman" w:eastAsia="Times New Roman" w:hAnsi="Times New Roman" w:cs="Times New Roman"/>
          <w:bCs/>
          <w:sz w:val="28"/>
          <w:szCs w:val="28"/>
          <w:lang w:eastAsia="ru-RU"/>
        </w:rPr>
        <w:t xml:space="preserve"> несостоятельности (банкротстве).</w:t>
      </w:r>
    </w:p>
    <w:p w:rsidR="00B33130" w:rsidRPr="00B33130" w:rsidRDefault="00B33130" w:rsidP="00B33130">
      <w:pPr>
        <w:spacing w:after="0" w:line="192" w:lineRule="auto"/>
        <w:ind w:firstLine="709"/>
        <w:jc w:val="both"/>
        <w:rPr>
          <w:rFonts w:ascii="Times New Roman" w:eastAsia="Times New Roman" w:hAnsi="Times New Roman" w:cs="Times New Roman"/>
          <w:bCs/>
          <w:sz w:val="28"/>
          <w:szCs w:val="28"/>
          <w:lang w:eastAsia="ru-RU"/>
        </w:rPr>
      </w:pPr>
      <w:r w:rsidRPr="00B33130">
        <w:rPr>
          <w:rFonts w:ascii="Times New Roman" w:eastAsia="Times New Roman" w:hAnsi="Times New Roman" w:cs="Times New Roman"/>
          <w:bCs/>
          <w:sz w:val="28"/>
          <w:szCs w:val="28"/>
          <w:lang w:eastAsia="ru-RU"/>
        </w:rPr>
        <w:t xml:space="preserve">Также внесены изменения в статью 31.7 КоАП РФ, в которой предусмотрены основания прекращения исполнения постановления  о назначении административного наказания. </w:t>
      </w:r>
      <w:proofErr w:type="gramStart"/>
      <w:r w:rsidRPr="00B33130">
        <w:rPr>
          <w:rFonts w:ascii="Times New Roman" w:eastAsia="Times New Roman" w:hAnsi="Times New Roman" w:cs="Times New Roman"/>
          <w:bCs/>
          <w:sz w:val="28"/>
          <w:szCs w:val="28"/>
          <w:lang w:eastAsia="ru-RU"/>
        </w:rPr>
        <w:t>К таким основаниям также отнесены: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 а также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w:t>
      </w:r>
      <w:proofErr w:type="gramEnd"/>
      <w:r w:rsidRPr="00B33130">
        <w:rPr>
          <w:rFonts w:ascii="Times New Roman" w:eastAsia="Times New Roman" w:hAnsi="Times New Roman" w:cs="Times New Roman"/>
          <w:bCs/>
          <w:sz w:val="28"/>
          <w:szCs w:val="28"/>
          <w:lang w:eastAsia="ru-RU"/>
        </w:rPr>
        <w:t xml:space="preserve"> лиц.</w:t>
      </w:r>
    </w:p>
    <w:p w:rsidR="00B33130" w:rsidRPr="00B33130" w:rsidRDefault="00B33130" w:rsidP="00B33130">
      <w:pPr>
        <w:spacing w:after="0" w:line="192" w:lineRule="auto"/>
        <w:ind w:firstLine="709"/>
        <w:jc w:val="both"/>
        <w:rPr>
          <w:rFonts w:ascii="Times New Roman" w:eastAsia="Times New Roman" w:hAnsi="Times New Roman" w:cs="Times New Roman"/>
          <w:bCs/>
          <w:sz w:val="28"/>
          <w:szCs w:val="28"/>
          <w:lang w:eastAsia="ru-RU"/>
        </w:rPr>
      </w:pPr>
      <w:r w:rsidRPr="00B33130">
        <w:rPr>
          <w:rFonts w:ascii="Times New Roman" w:eastAsia="Times New Roman" w:hAnsi="Times New Roman" w:cs="Times New Roman"/>
          <w:bCs/>
          <w:sz w:val="28"/>
          <w:szCs w:val="28"/>
          <w:lang w:eastAsia="ru-RU"/>
        </w:rPr>
        <w:t> Изменения вступили в силу 28 апреля 2017 года.</w:t>
      </w:r>
    </w:p>
    <w:p w:rsidR="001A06DD" w:rsidRDefault="001A06DD" w:rsidP="00E60076">
      <w:pPr>
        <w:spacing w:after="0" w:line="192" w:lineRule="auto"/>
        <w:ind w:firstLine="709"/>
        <w:jc w:val="both"/>
        <w:rPr>
          <w:rFonts w:ascii="Times New Roman" w:eastAsia="Times New Roman" w:hAnsi="Times New Roman" w:cs="Times New Roman"/>
          <w:bCs/>
          <w:sz w:val="28"/>
          <w:szCs w:val="28"/>
          <w:lang w:eastAsia="ru-RU"/>
        </w:rPr>
      </w:pPr>
    </w:p>
    <w:p w:rsidR="00AA38AB" w:rsidRP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p>
    <w:p w:rsidR="00AA38AB" w:rsidRDefault="00AA38AB" w:rsidP="00AA38AB">
      <w:pPr>
        <w:spacing w:after="0" w:line="192" w:lineRule="auto"/>
        <w:ind w:firstLine="709"/>
        <w:jc w:val="both"/>
        <w:rPr>
          <w:rFonts w:ascii="Times New Roman" w:eastAsia="Times New Roman" w:hAnsi="Times New Roman" w:cs="Times New Roman"/>
          <w:b/>
          <w:bCs/>
          <w:sz w:val="28"/>
          <w:szCs w:val="28"/>
          <w:lang w:eastAsia="ru-RU"/>
        </w:rPr>
      </w:pPr>
      <w:r w:rsidRPr="00AA38AB">
        <w:rPr>
          <w:rFonts w:ascii="Times New Roman" w:eastAsia="Times New Roman" w:hAnsi="Times New Roman" w:cs="Times New Roman"/>
          <w:b/>
          <w:bCs/>
          <w:sz w:val="28"/>
          <w:szCs w:val="28"/>
          <w:lang w:eastAsia="ru-RU"/>
        </w:rPr>
        <w:t>12.05.2017. Порядок обжалования действий сотрудников полиции</w:t>
      </w:r>
    </w:p>
    <w:p w:rsidR="00943C6C" w:rsidRPr="00AA38AB" w:rsidRDefault="00943C6C" w:rsidP="00AA38AB">
      <w:pPr>
        <w:spacing w:after="0" w:line="192" w:lineRule="auto"/>
        <w:ind w:firstLine="709"/>
        <w:jc w:val="both"/>
        <w:rPr>
          <w:rFonts w:ascii="Times New Roman" w:eastAsia="Times New Roman" w:hAnsi="Times New Roman" w:cs="Times New Roman"/>
          <w:b/>
          <w:bCs/>
          <w:sz w:val="28"/>
          <w:szCs w:val="28"/>
          <w:lang w:eastAsia="ru-RU"/>
        </w:rPr>
      </w:pPr>
    </w:p>
    <w:p w:rsidR="00AA38AB" w:rsidRP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r w:rsidRPr="00AA38AB">
        <w:rPr>
          <w:rFonts w:ascii="Times New Roman" w:eastAsia="Times New Roman" w:hAnsi="Times New Roman" w:cs="Times New Roman"/>
          <w:bCs/>
          <w:sz w:val="28"/>
          <w:szCs w:val="28"/>
          <w:lang w:eastAsia="ru-RU"/>
        </w:rPr>
        <w:t xml:space="preserve">Нередко граждане сталкивались с незаконными действиями сотрудников полиции. К наиболее распространенным нарушениям можно отнести отказ в </w:t>
      </w:r>
      <w:proofErr w:type="gramStart"/>
      <w:r w:rsidRPr="00AA38AB">
        <w:rPr>
          <w:rFonts w:ascii="Times New Roman" w:eastAsia="Times New Roman" w:hAnsi="Times New Roman" w:cs="Times New Roman"/>
          <w:bCs/>
          <w:sz w:val="28"/>
          <w:szCs w:val="28"/>
          <w:lang w:eastAsia="ru-RU"/>
        </w:rPr>
        <w:t>приеме</w:t>
      </w:r>
      <w:proofErr w:type="gramEnd"/>
      <w:r w:rsidRPr="00AA38AB">
        <w:rPr>
          <w:rFonts w:ascii="Times New Roman" w:eastAsia="Times New Roman" w:hAnsi="Times New Roman" w:cs="Times New Roman"/>
          <w:bCs/>
          <w:sz w:val="28"/>
          <w:szCs w:val="28"/>
          <w:lang w:eastAsia="ru-RU"/>
        </w:rPr>
        <w:t xml:space="preserve"> заявлений, необоснованное принятие процессуальных решений.</w:t>
      </w:r>
    </w:p>
    <w:p w:rsidR="00AA38AB" w:rsidRP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r w:rsidRPr="00AA38AB">
        <w:rPr>
          <w:rFonts w:ascii="Times New Roman" w:eastAsia="Times New Roman" w:hAnsi="Times New Roman" w:cs="Times New Roman"/>
          <w:bCs/>
          <w:sz w:val="28"/>
          <w:szCs w:val="28"/>
          <w:lang w:eastAsia="ru-RU"/>
        </w:rPr>
        <w:t xml:space="preserve">В соответствии со статьей 53 Федерального закона </w:t>
      </w:r>
      <w:r w:rsidR="00943C6C">
        <w:rPr>
          <w:rFonts w:ascii="Times New Roman" w:eastAsia="Times New Roman" w:hAnsi="Times New Roman" w:cs="Times New Roman"/>
          <w:bCs/>
          <w:sz w:val="28"/>
          <w:szCs w:val="28"/>
          <w:lang w:eastAsia="ru-RU"/>
        </w:rPr>
        <w:t>«</w:t>
      </w:r>
      <w:r w:rsidRPr="00AA38AB">
        <w:rPr>
          <w:rFonts w:ascii="Times New Roman" w:eastAsia="Times New Roman" w:hAnsi="Times New Roman" w:cs="Times New Roman"/>
          <w:bCs/>
          <w:sz w:val="28"/>
          <w:szCs w:val="28"/>
          <w:lang w:eastAsia="ru-RU"/>
        </w:rPr>
        <w:t>О полиции</w:t>
      </w:r>
      <w:r w:rsidR="00943C6C">
        <w:rPr>
          <w:rFonts w:ascii="Times New Roman" w:eastAsia="Times New Roman" w:hAnsi="Times New Roman" w:cs="Times New Roman"/>
          <w:bCs/>
          <w:sz w:val="28"/>
          <w:szCs w:val="28"/>
          <w:lang w:eastAsia="ru-RU"/>
        </w:rPr>
        <w:t>»</w:t>
      </w:r>
      <w:r w:rsidRPr="00AA38AB">
        <w:rPr>
          <w:rFonts w:ascii="Times New Roman" w:eastAsia="Times New Roman" w:hAnsi="Times New Roman" w:cs="Times New Roman"/>
          <w:bCs/>
          <w:sz w:val="28"/>
          <w:szCs w:val="28"/>
          <w:lang w:eastAsia="ru-RU"/>
        </w:rPr>
        <w:t xml:space="preserve"> действия (бездействие) сотрудника полиции, нарушающие права и законные интересы гражданина, могут быть обжалованы в вышестоящий орган или вышестоящему должностному лицу, в органы прокуратуры Российской Федерации либо в суд.</w:t>
      </w:r>
    </w:p>
    <w:p w:rsidR="00AA38AB" w:rsidRP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r w:rsidRPr="00AA38AB">
        <w:rPr>
          <w:rFonts w:ascii="Times New Roman" w:eastAsia="Times New Roman" w:hAnsi="Times New Roman" w:cs="Times New Roman"/>
          <w:bCs/>
          <w:sz w:val="28"/>
          <w:szCs w:val="28"/>
          <w:lang w:eastAsia="ru-RU"/>
        </w:rPr>
        <w:t xml:space="preserve">Если в </w:t>
      </w:r>
      <w:proofErr w:type="gramStart"/>
      <w:r w:rsidRPr="00AA38AB">
        <w:rPr>
          <w:rFonts w:ascii="Times New Roman" w:eastAsia="Times New Roman" w:hAnsi="Times New Roman" w:cs="Times New Roman"/>
          <w:bCs/>
          <w:sz w:val="28"/>
          <w:szCs w:val="28"/>
          <w:lang w:eastAsia="ru-RU"/>
        </w:rPr>
        <w:t>действиях</w:t>
      </w:r>
      <w:proofErr w:type="gramEnd"/>
      <w:r w:rsidRPr="00AA38AB">
        <w:rPr>
          <w:rFonts w:ascii="Times New Roman" w:eastAsia="Times New Roman" w:hAnsi="Times New Roman" w:cs="Times New Roman"/>
          <w:bCs/>
          <w:sz w:val="28"/>
          <w:szCs w:val="28"/>
          <w:lang w:eastAsia="ru-RU"/>
        </w:rPr>
        <w:t xml:space="preserve"> сотрудников полиции усматриваются признаки преступления (например, злоупотребление должностными полномочиями), то гражданину необходимо обратиться с письменным заявлением в органы Следственного комитета. При этом заявление должно содержать указание на то, что заявитель предупрежден об уголовной ответственности за заведомо ложный донос по ст.306 Уголовного кодекса Российской Федерации.</w:t>
      </w:r>
    </w:p>
    <w:p w:rsidR="00AA38AB" w:rsidRP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r w:rsidRPr="00AA38AB">
        <w:rPr>
          <w:rFonts w:ascii="Times New Roman" w:eastAsia="Times New Roman" w:hAnsi="Times New Roman" w:cs="Times New Roman"/>
          <w:bCs/>
          <w:sz w:val="28"/>
          <w:szCs w:val="28"/>
          <w:lang w:eastAsia="ru-RU"/>
        </w:rPr>
        <w:t xml:space="preserve">По общим правилам жалоба подается в письменном </w:t>
      </w:r>
      <w:proofErr w:type="gramStart"/>
      <w:r w:rsidRPr="00AA38AB">
        <w:rPr>
          <w:rFonts w:ascii="Times New Roman" w:eastAsia="Times New Roman" w:hAnsi="Times New Roman" w:cs="Times New Roman"/>
          <w:bCs/>
          <w:sz w:val="28"/>
          <w:szCs w:val="28"/>
          <w:lang w:eastAsia="ru-RU"/>
        </w:rPr>
        <w:t>виде</w:t>
      </w:r>
      <w:proofErr w:type="gramEnd"/>
      <w:r w:rsidRPr="00AA38AB">
        <w:rPr>
          <w:rFonts w:ascii="Times New Roman" w:eastAsia="Times New Roman" w:hAnsi="Times New Roman" w:cs="Times New Roman"/>
          <w:bCs/>
          <w:sz w:val="28"/>
          <w:szCs w:val="28"/>
          <w:lang w:eastAsia="ru-RU"/>
        </w:rPr>
        <w:t xml:space="preserve"> за личной подписью заявителя или за подписью его законного представителя (родителей несовершеннолетних), либо представителя по доверенности. </w:t>
      </w:r>
      <w:proofErr w:type="gramStart"/>
      <w:r w:rsidRPr="00AA38AB">
        <w:rPr>
          <w:rFonts w:ascii="Times New Roman" w:eastAsia="Times New Roman" w:hAnsi="Times New Roman" w:cs="Times New Roman"/>
          <w:bCs/>
          <w:sz w:val="28"/>
          <w:szCs w:val="28"/>
          <w:lang w:eastAsia="ru-RU"/>
        </w:rPr>
        <w:t xml:space="preserve">Жалоба должна </w:t>
      </w:r>
      <w:r w:rsidRPr="00AA38AB">
        <w:rPr>
          <w:rFonts w:ascii="Times New Roman" w:eastAsia="Times New Roman" w:hAnsi="Times New Roman" w:cs="Times New Roman"/>
          <w:bCs/>
          <w:sz w:val="28"/>
          <w:szCs w:val="28"/>
          <w:lang w:eastAsia="ru-RU"/>
        </w:rPr>
        <w:lastRenderedPageBreak/>
        <w:t>содержать: наименование органа, куда она подается, или сведения о должностном лице (фамилия, имя, отчество, должность), сведения о заявителе (фамилия, имя, отчество, место жительства), сведения о сотрудниках полиции, допустивших противоправные действия.</w:t>
      </w:r>
      <w:proofErr w:type="gramEnd"/>
    </w:p>
    <w:p w:rsidR="00AA38AB" w:rsidRP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r w:rsidRPr="00AA38AB">
        <w:rPr>
          <w:rFonts w:ascii="Times New Roman" w:eastAsia="Times New Roman" w:hAnsi="Times New Roman" w:cs="Times New Roman"/>
          <w:bCs/>
          <w:sz w:val="28"/>
          <w:szCs w:val="28"/>
          <w:lang w:eastAsia="ru-RU"/>
        </w:rPr>
        <w:t>В жалобе кратко излагается суть обращения, описываются действия сотрудников полиции, указывается, какие именно права, свободы и законные интересы гражданина эти действия или бездействие нарушили.</w:t>
      </w:r>
    </w:p>
    <w:p w:rsidR="00AA38AB" w:rsidRP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proofErr w:type="gramStart"/>
      <w:r w:rsidRPr="00AA38AB">
        <w:rPr>
          <w:rFonts w:ascii="Times New Roman" w:eastAsia="Times New Roman" w:hAnsi="Times New Roman" w:cs="Times New Roman"/>
          <w:bCs/>
          <w:sz w:val="28"/>
          <w:szCs w:val="28"/>
          <w:lang w:eastAsia="ru-RU"/>
        </w:rPr>
        <w:t xml:space="preserve">Действия (бездействия) и решения органа дознания, дознавателя, начальника подразделения дознания, следователя, руководителя следственного органа, при проведении </w:t>
      </w:r>
      <w:proofErr w:type="spellStart"/>
      <w:r w:rsidRPr="00AA38AB">
        <w:rPr>
          <w:rFonts w:ascii="Times New Roman" w:eastAsia="Times New Roman" w:hAnsi="Times New Roman" w:cs="Times New Roman"/>
          <w:bCs/>
          <w:sz w:val="28"/>
          <w:szCs w:val="28"/>
          <w:lang w:eastAsia="ru-RU"/>
        </w:rPr>
        <w:t>доследственной</w:t>
      </w:r>
      <w:proofErr w:type="spellEnd"/>
      <w:r w:rsidRPr="00AA38AB">
        <w:rPr>
          <w:rFonts w:ascii="Times New Roman" w:eastAsia="Times New Roman" w:hAnsi="Times New Roman" w:cs="Times New Roman"/>
          <w:bCs/>
          <w:sz w:val="28"/>
          <w:szCs w:val="28"/>
          <w:lang w:eastAsia="ru-RU"/>
        </w:rPr>
        <w:t xml:space="preserve"> проверки или при производстве по уголовному делу, могут быть обжалованы в установленном уголовно-процессуальным законодательством порядке только участником уголовного судопроизводства, а также иными лицами в той части, в которой проводимые процессуальные действия и принимаемые процессуальные решения  затрагивают их интересы.</w:t>
      </w:r>
      <w:proofErr w:type="gramEnd"/>
    </w:p>
    <w:p w:rsidR="00AA38AB" w:rsidRP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r w:rsidRPr="00AA38AB">
        <w:rPr>
          <w:rFonts w:ascii="Times New Roman" w:eastAsia="Times New Roman" w:hAnsi="Times New Roman" w:cs="Times New Roman"/>
          <w:bCs/>
          <w:sz w:val="28"/>
          <w:szCs w:val="28"/>
          <w:lang w:eastAsia="ru-RU"/>
        </w:rPr>
        <w:t>Необходимо отметить, что сроки обжалования незаконных действий сотрудников полиции, в том числе и при вынесении незаконных процессуальных решений, действующим уголовно-процессуальным законодательством не установлены, либо представители заявителей в том числе адвокаты.</w:t>
      </w:r>
    </w:p>
    <w:p w:rsidR="00AA38AB" w:rsidRP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r w:rsidRPr="00AA38AB">
        <w:rPr>
          <w:rFonts w:ascii="Times New Roman" w:eastAsia="Times New Roman" w:hAnsi="Times New Roman" w:cs="Times New Roman"/>
          <w:bCs/>
          <w:sz w:val="28"/>
          <w:szCs w:val="28"/>
          <w:lang w:eastAsia="ru-RU"/>
        </w:rPr>
        <w:t>Вместе с тем, жалоба на постановление по делу об административном правонарушении, в соответствии со ст.30.3 КоАП РФ, может быть подана в течение десяти суток со дня вручения или получения копии постановления.</w:t>
      </w:r>
    </w:p>
    <w:p w:rsidR="00AA38AB" w:rsidRP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r w:rsidRPr="00AA38AB">
        <w:rPr>
          <w:rFonts w:ascii="Times New Roman" w:eastAsia="Times New Roman" w:hAnsi="Times New Roman" w:cs="Times New Roman"/>
          <w:bCs/>
          <w:sz w:val="28"/>
          <w:szCs w:val="28"/>
          <w:lang w:eastAsia="ru-RU"/>
        </w:rPr>
        <w:t>Вступившие же в законную силу постановление по делу об административном правонарушении, решения по результатам рассмотрения жалоб, протестов могут быть обжалованы только в порядке надзора.</w:t>
      </w:r>
    </w:p>
    <w:p w:rsidR="00B33130" w:rsidRDefault="00B33130" w:rsidP="00E60076">
      <w:pPr>
        <w:spacing w:after="0" w:line="192" w:lineRule="auto"/>
        <w:ind w:firstLine="709"/>
        <w:jc w:val="both"/>
        <w:rPr>
          <w:rFonts w:ascii="Times New Roman" w:eastAsia="Times New Roman" w:hAnsi="Times New Roman" w:cs="Times New Roman"/>
          <w:bCs/>
          <w:sz w:val="28"/>
          <w:szCs w:val="28"/>
          <w:lang w:eastAsia="ru-RU"/>
        </w:rPr>
      </w:pPr>
    </w:p>
    <w:p w:rsidR="00AA38AB" w:rsidRDefault="00AA38AB" w:rsidP="00AA38AB">
      <w:pPr>
        <w:spacing w:after="0" w:line="192" w:lineRule="auto"/>
        <w:ind w:firstLine="709"/>
        <w:jc w:val="both"/>
        <w:rPr>
          <w:rFonts w:ascii="Times New Roman" w:eastAsia="Times New Roman" w:hAnsi="Times New Roman" w:cs="Times New Roman"/>
          <w:b/>
          <w:bCs/>
          <w:sz w:val="28"/>
          <w:szCs w:val="28"/>
          <w:lang w:eastAsia="ru-RU"/>
        </w:rPr>
      </w:pPr>
      <w:r w:rsidRPr="00AA38AB">
        <w:rPr>
          <w:rFonts w:ascii="Times New Roman" w:eastAsia="Times New Roman" w:hAnsi="Times New Roman" w:cs="Times New Roman"/>
          <w:b/>
          <w:bCs/>
          <w:sz w:val="28"/>
          <w:szCs w:val="28"/>
          <w:lang w:eastAsia="ru-RU"/>
        </w:rPr>
        <w:t>15.05.2017. Листок нетрудоспособности в форме электронного документа</w:t>
      </w:r>
    </w:p>
    <w:p w:rsidR="00943C6C" w:rsidRPr="00AA38AB" w:rsidRDefault="00943C6C" w:rsidP="00AA38AB">
      <w:pPr>
        <w:spacing w:after="0" w:line="192" w:lineRule="auto"/>
        <w:ind w:firstLine="709"/>
        <w:jc w:val="both"/>
        <w:rPr>
          <w:rFonts w:ascii="Times New Roman" w:eastAsia="Times New Roman" w:hAnsi="Times New Roman" w:cs="Times New Roman"/>
          <w:b/>
          <w:bCs/>
          <w:sz w:val="28"/>
          <w:szCs w:val="28"/>
          <w:lang w:eastAsia="ru-RU"/>
        </w:rPr>
      </w:pPr>
    </w:p>
    <w:p w:rsidR="00AA38AB" w:rsidRP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proofErr w:type="gramStart"/>
      <w:r w:rsidRPr="00AA38AB">
        <w:rPr>
          <w:rFonts w:ascii="Times New Roman" w:eastAsia="Times New Roman" w:hAnsi="Times New Roman" w:cs="Times New Roman"/>
          <w:bCs/>
          <w:sz w:val="28"/>
          <w:szCs w:val="28"/>
          <w:lang w:eastAsia="ru-RU"/>
        </w:rPr>
        <w:t xml:space="preserve">Федеральным законом от 01.05.2017 № 86-ФЗ внесены изменения в статью 13 Федерального закона </w:t>
      </w:r>
      <w:r w:rsidR="00943C6C">
        <w:rPr>
          <w:rFonts w:ascii="Times New Roman" w:eastAsia="Times New Roman" w:hAnsi="Times New Roman" w:cs="Times New Roman"/>
          <w:bCs/>
          <w:sz w:val="28"/>
          <w:szCs w:val="28"/>
          <w:lang w:eastAsia="ru-RU"/>
        </w:rPr>
        <w:t>«</w:t>
      </w:r>
      <w:r w:rsidRPr="00AA38AB">
        <w:rPr>
          <w:rFonts w:ascii="Times New Roman" w:eastAsia="Times New Roman" w:hAnsi="Times New Roman" w:cs="Times New Roman"/>
          <w:bCs/>
          <w:sz w:val="28"/>
          <w:szCs w:val="28"/>
          <w:lang w:eastAsia="ru-RU"/>
        </w:rPr>
        <w:t>Об обязательном социальном страховании на случай временной нетрудоспособности и в связи с материнством</w:t>
      </w:r>
      <w:r w:rsidR="00943C6C">
        <w:rPr>
          <w:rFonts w:ascii="Times New Roman" w:eastAsia="Times New Roman" w:hAnsi="Times New Roman" w:cs="Times New Roman"/>
          <w:bCs/>
          <w:sz w:val="28"/>
          <w:szCs w:val="28"/>
          <w:lang w:eastAsia="ru-RU"/>
        </w:rPr>
        <w:t>»</w:t>
      </w:r>
      <w:r w:rsidRPr="00AA38AB">
        <w:rPr>
          <w:rFonts w:ascii="Times New Roman" w:eastAsia="Times New Roman" w:hAnsi="Times New Roman" w:cs="Times New Roman"/>
          <w:bCs/>
          <w:sz w:val="28"/>
          <w:szCs w:val="28"/>
          <w:lang w:eastAsia="ru-RU"/>
        </w:rPr>
        <w:t xml:space="preserve"> и в статьи 59 и 78 Федерального закона </w:t>
      </w:r>
      <w:r w:rsidR="00943C6C">
        <w:rPr>
          <w:rFonts w:ascii="Times New Roman" w:eastAsia="Times New Roman" w:hAnsi="Times New Roman" w:cs="Times New Roman"/>
          <w:bCs/>
          <w:sz w:val="28"/>
          <w:szCs w:val="28"/>
          <w:lang w:eastAsia="ru-RU"/>
        </w:rPr>
        <w:t>«</w:t>
      </w:r>
      <w:r w:rsidRPr="00AA38AB">
        <w:rPr>
          <w:rFonts w:ascii="Times New Roman" w:eastAsia="Times New Roman" w:hAnsi="Times New Roman" w:cs="Times New Roman"/>
          <w:bCs/>
          <w:sz w:val="28"/>
          <w:szCs w:val="28"/>
          <w:lang w:eastAsia="ru-RU"/>
        </w:rPr>
        <w:t>Об основах охраны здоровья граждан в Российской Федерации</w:t>
      </w:r>
      <w:r w:rsidR="00943C6C">
        <w:rPr>
          <w:rFonts w:ascii="Times New Roman" w:eastAsia="Times New Roman" w:hAnsi="Times New Roman" w:cs="Times New Roman"/>
          <w:bCs/>
          <w:sz w:val="28"/>
          <w:szCs w:val="28"/>
          <w:lang w:eastAsia="ru-RU"/>
        </w:rPr>
        <w:t>»</w:t>
      </w:r>
      <w:r w:rsidRPr="00AA38AB">
        <w:rPr>
          <w:rFonts w:ascii="Times New Roman" w:eastAsia="Times New Roman" w:hAnsi="Times New Roman" w:cs="Times New Roman"/>
          <w:bCs/>
          <w:sz w:val="28"/>
          <w:szCs w:val="28"/>
          <w:lang w:eastAsia="ru-RU"/>
        </w:rPr>
        <w:t>, согласно которым назначение и выплата пособий по временной нетрудоспособности, по беременности и родам осуществляются на основании листка нетрудоспособности, выданного</w:t>
      </w:r>
      <w:proofErr w:type="gramEnd"/>
      <w:r w:rsidRPr="00AA38AB">
        <w:rPr>
          <w:rFonts w:ascii="Times New Roman" w:eastAsia="Times New Roman" w:hAnsi="Times New Roman" w:cs="Times New Roman"/>
          <w:bCs/>
          <w:sz w:val="28"/>
          <w:szCs w:val="28"/>
          <w:lang w:eastAsia="ru-RU"/>
        </w:rPr>
        <w:t xml:space="preserve"> медицинской организацией в форме документа на бумажном носителе или (с письменного согласия застрахованного лица) сформированного и размещенного в информационной системе страховщика в форме электронного документа. Электронный листок нетрудоспособности будет скрепляться усиленными квалифицированными электронными подписями медработника и </w:t>
      </w:r>
      <w:proofErr w:type="spellStart"/>
      <w:r w:rsidRPr="00AA38AB">
        <w:rPr>
          <w:rFonts w:ascii="Times New Roman" w:eastAsia="Times New Roman" w:hAnsi="Times New Roman" w:cs="Times New Roman"/>
          <w:bCs/>
          <w:sz w:val="28"/>
          <w:szCs w:val="28"/>
          <w:lang w:eastAsia="ru-RU"/>
        </w:rPr>
        <w:t>медорганизации</w:t>
      </w:r>
      <w:proofErr w:type="spellEnd"/>
      <w:r w:rsidRPr="00AA38AB">
        <w:rPr>
          <w:rFonts w:ascii="Times New Roman" w:eastAsia="Times New Roman" w:hAnsi="Times New Roman" w:cs="Times New Roman"/>
          <w:bCs/>
          <w:sz w:val="28"/>
          <w:szCs w:val="28"/>
          <w:lang w:eastAsia="ru-RU"/>
        </w:rPr>
        <w:t xml:space="preserve"> и иметь равную юридическую силу с бумажным листком нетрудоспособности.</w:t>
      </w:r>
    </w:p>
    <w:p w:rsidR="00AA38AB" w:rsidRP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r w:rsidRPr="00AA38AB">
        <w:rPr>
          <w:rFonts w:ascii="Times New Roman" w:eastAsia="Times New Roman" w:hAnsi="Times New Roman" w:cs="Times New Roman"/>
          <w:bCs/>
          <w:sz w:val="28"/>
          <w:szCs w:val="28"/>
          <w:lang w:eastAsia="ru-RU"/>
        </w:rPr>
        <w:t>Изменениями закона установлено также, что для назначения и выплаты указанных пособий застрахованное лицо представляет справку о сумме заработка, из которого должно быть исчислено пособие, с места работы у другого страхователя, а для назначения и выплаты указанных пособий территориальным органом страховщика - справку о сумме заработка и документы, подтверждающие страховой стаж.</w:t>
      </w:r>
    </w:p>
    <w:p w:rsidR="00AA38AB" w:rsidRP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r w:rsidRPr="00AA38AB">
        <w:rPr>
          <w:rFonts w:ascii="Times New Roman" w:eastAsia="Times New Roman" w:hAnsi="Times New Roman" w:cs="Times New Roman"/>
          <w:bCs/>
          <w:sz w:val="28"/>
          <w:szCs w:val="28"/>
          <w:lang w:eastAsia="ru-RU"/>
        </w:rPr>
        <w:t>Изменения вступают в силу 01 июля 2017 г.</w:t>
      </w:r>
    </w:p>
    <w:p w:rsidR="00AA38AB" w:rsidRDefault="00AA38AB" w:rsidP="00E60076">
      <w:pPr>
        <w:spacing w:after="0" w:line="192" w:lineRule="auto"/>
        <w:ind w:firstLine="709"/>
        <w:jc w:val="both"/>
        <w:rPr>
          <w:rFonts w:ascii="Times New Roman" w:eastAsia="Times New Roman" w:hAnsi="Times New Roman" w:cs="Times New Roman"/>
          <w:bCs/>
          <w:sz w:val="28"/>
          <w:szCs w:val="28"/>
          <w:lang w:eastAsia="ru-RU"/>
        </w:rPr>
      </w:pPr>
    </w:p>
    <w:p w:rsidR="00AA38AB" w:rsidRDefault="00AA38AB" w:rsidP="00AA38AB">
      <w:pPr>
        <w:spacing w:after="0" w:line="192" w:lineRule="auto"/>
        <w:ind w:firstLine="709"/>
        <w:jc w:val="both"/>
        <w:rPr>
          <w:rFonts w:ascii="Times New Roman" w:eastAsia="Times New Roman" w:hAnsi="Times New Roman" w:cs="Times New Roman"/>
          <w:b/>
          <w:bCs/>
          <w:sz w:val="28"/>
          <w:szCs w:val="28"/>
          <w:lang w:eastAsia="ru-RU"/>
        </w:rPr>
      </w:pPr>
      <w:r w:rsidRPr="00AA38AB">
        <w:rPr>
          <w:rFonts w:ascii="Times New Roman" w:eastAsia="Times New Roman" w:hAnsi="Times New Roman" w:cs="Times New Roman"/>
          <w:b/>
          <w:bCs/>
          <w:sz w:val="28"/>
          <w:szCs w:val="28"/>
          <w:lang w:eastAsia="ru-RU"/>
        </w:rPr>
        <w:t>16.05.2017. О дополнительных гарантиях социальной поддержки безработных детей-сирот</w:t>
      </w:r>
    </w:p>
    <w:p w:rsidR="00943C6C" w:rsidRPr="00AA38AB" w:rsidRDefault="00943C6C" w:rsidP="00AA38AB">
      <w:pPr>
        <w:spacing w:after="0" w:line="192" w:lineRule="auto"/>
        <w:ind w:firstLine="709"/>
        <w:jc w:val="both"/>
        <w:rPr>
          <w:rFonts w:ascii="Times New Roman" w:eastAsia="Times New Roman" w:hAnsi="Times New Roman" w:cs="Times New Roman"/>
          <w:b/>
          <w:bCs/>
          <w:sz w:val="28"/>
          <w:szCs w:val="28"/>
          <w:lang w:eastAsia="ru-RU"/>
        </w:rPr>
      </w:pPr>
    </w:p>
    <w:p w:rsidR="00AA38AB" w:rsidRP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r w:rsidRPr="00AA38AB">
        <w:rPr>
          <w:rFonts w:ascii="Times New Roman" w:eastAsia="Times New Roman" w:hAnsi="Times New Roman" w:cs="Times New Roman"/>
          <w:bCs/>
          <w:sz w:val="28"/>
          <w:szCs w:val="28"/>
          <w:lang w:eastAsia="ru-RU"/>
        </w:rPr>
        <w:t xml:space="preserve">Федеральным законом от 01.05.2017 № 89-ФЗ внесены изменения в Закон Российской Федерации </w:t>
      </w:r>
      <w:r w:rsidR="00943C6C">
        <w:rPr>
          <w:rFonts w:ascii="Times New Roman" w:eastAsia="Times New Roman" w:hAnsi="Times New Roman" w:cs="Times New Roman"/>
          <w:bCs/>
          <w:sz w:val="28"/>
          <w:szCs w:val="28"/>
          <w:lang w:eastAsia="ru-RU"/>
        </w:rPr>
        <w:t>«</w:t>
      </w:r>
      <w:r w:rsidRPr="00AA38AB">
        <w:rPr>
          <w:rFonts w:ascii="Times New Roman" w:eastAsia="Times New Roman" w:hAnsi="Times New Roman" w:cs="Times New Roman"/>
          <w:bCs/>
          <w:sz w:val="28"/>
          <w:szCs w:val="28"/>
          <w:lang w:eastAsia="ru-RU"/>
        </w:rPr>
        <w:t>О занятости населения в Российской Федерации</w:t>
      </w:r>
      <w:r w:rsidR="00943C6C">
        <w:rPr>
          <w:rFonts w:ascii="Times New Roman" w:eastAsia="Times New Roman" w:hAnsi="Times New Roman" w:cs="Times New Roman"/>
          <w:bCs/>
          <w:sz w:val="28"/>
          <w:szCs w:val="28"/>
          <w:lang w:eastAsia="ru-RU"/>
        </w:rPr>
        <w:t>»</w:t>
      </w:r>
      <w:r w:rsidRPr="00AA38AB">
        <w:rPr>
          <w:rFonts w:ascii="Times New Roman" w:eastAsia="Times New Roman" w:hAnsi="Times New Roman" w:cs="Times New Roman"/>
          <w:bCs/>
          <w:sz w:val="28"/>
          <w:szCs w:val="28"/>
          <w:lang w:eastAsia="ru-RU"/>
        </w:rPr>
        <w:t xml:space="preserve"> и статью 9 Федерального закона </w:t>
      </w:r>
      <w:r w:rsidR="00943C6C">
        <w:rPr>
          <w:rFonts w:ascii="Times New Roman" w:eastAsia="Times New Roman" w:hAnsi="Times New Roman" w:cs="Times New Roman"/>
          <w:bCs/>
          <w:sz w:val="28"/>
          <w:szCs w:val="28"/>
          <w:lang w:eastAsia="ru-RU"/>
        </w:rPr>
        <w:t>«</w:t>
      </w:r>
      <w:r w:rsidRPr="00AA38AB">
        <w:rPr>
          <w:rFonts w:ascii="Times New Roman" w:eastAsia="Times New Roman" w:hAnsi="Times New Roman" w:cs="Times New Roman"/>
          <w:bCs/>
          <w:sz w:val="28"/>
          <w:szCs w:val="28"/>
          <w:lang w:eastAsia="ru-RU"/>
        </w:rPr>
        <w:t>О дополнительных гарантиях по социальной поддержке детей-сирот и детей, оставшихся без попечения родителей</w:t>
      </w:r>
      <w:r w:rsidR="00943C6C">
        <w:rPr>
          <w:rFonts w:ascii="Times New Roman" w:eastAsia="Times New Roman" w:hAnsi="Times New Roman" w:cs="Times New Roman"/>
          <w:bCs/>
          <w:sz w:val="28"/>
          <w:szCs w:val="28"/>
          <w:lang w:eastAsia="ru-RU"/>
        </w:rPr>
        <w:t>»</w:t>
      </w:r>
      <w:r w:rsidRPr="00AA38AB">
        <w:rPr>
          <w:rFonts w:ascii="Times New Roman" w:eastAsia="Times New Roman" w:hAnsi="Times New Roman" w:cs="Times New Roman"/>
          <w:bCs/>
          <w:sz w:val="28"/>
          <w:szCs w:val="28"/>
          <w:lang w:eastAsia="ru-RU"/>
        </w:rPr>
        <w:t>.</w:t>
      </w:r>
    </w:p>
    <w:p w:rsidR="00AA38AB" w:rsidRP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r w:rsidRPr="00AA38AB">
        <w:rPr>
          <w:rFonts w:ascii="Times New Roman" w:eastAsia="Times New Roman" w:hAnsi="Times New Roman" w:cs="Times New Roman"/>
          <w:bCs/>
          <w:sz w:val="28"/>
          <w:szCs w:val="28"/>
          <w:lang w:eastAsia="ru-RU"/>
        </w:rPr>
        <w:lastRenderedPageBreak/>
        <w:t xml:space="preserve">Закон Российской Федерации от 19 апреля 1991 года № 1032-1 </w:t>
      </w:r>
      <w:r w:rsidR="00943C6C">
        <w:rPr>
          <w:rFonts w:ascii="Times New Roman" w:eastAsia="Times New Roman" w:hAnsi="Times New Roman" w:cs="Times New Roman"/>
          <w:bCs/>
          <w:sz w:val="28"/>
          <w:szCs w:val="28"/>
          <w:lang w:eastAsia="ru-RU"/>
        </w:rPr>
        <w:t>«</w:t>
      </w:r>
      <w:r w:rsidRPr="00AA38AB">
        <w:rPr>
          <w:rFonts w:ascii="Times New Roman" w:eastAsia="Times New Roman" w:hAnsi="Times New Roman" w:cs="Times New Roman"/>
          <w:bCs/>
          <w:sz w:val="28"/>
          <w:szCs w:val="28"/>
          <w:lang w:eastAsia="ru-RU"/>
        </w:rPr>
        <w:t>О занятости населения в Российской Федерации</w:t>
      </w:r>
      <w:r w:rsidR="00943C6C">
        <w:rPr>
          <w:rFonts w:ascii="Times New Roman" w:eastAsia="Times New Roman" w:hAnsi="Times New Roman" w:cs="Times New Roman"/>
          <w:bCs/>
          <w:sz w:val="28"/>
          <w:szCs w:val="28"/>
          <w:lang w:eastAsia="ru-RU"/>
        </w:rPr>
        <w:t>»</w:t>
      </w:r>
      <w:r w:rsidRPr="00AA38AB">
        <w:rPr>
          <w:rFonts w:ascii="Times New Roman" w:eastAsia="Times New Roman" w:hAnsi="Times New Roman" w:cs="Times New Roman"/>
          <w:bCs/>
          <w:sz w:val="28"/>
          <w:szCs w:val="28"/>
          <w:lang w:eastAsia="ru-RU"/>
        </w:rPr>
        <w:t xml:space="preserve">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РФ на труд и социальную защиту от безработицы.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w:t>
      </w:r>
    </w:p>
    <w:p w:rsidR="00AA38AB" w:rsidRP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r w:rsidRPr="00AA38AB">
        <w:rPr>
          <w:rFonts w:ascii="Times New Roman" w:eastAsia="Times New Roman" w:hAnsi="Times New Roman" w:cs="Times New Roman"/>
          <w:bCs/>
          <w:sz w:val="28"/>
          <w:szCs w:val="28"/>
          <w:lang w:eastAsia="ru-RU"/>
        </w:rPr>
        <w:t xml:space="preserve">Безработными признаются трудоспособные граждане, которые не имеют работы и заработка, зарегистрированы в </w:t>
      </w:r>
      <w:proofErr w:type="gramStart"/>
      <w:r w:rsidRPr="00AA38AB">
        <w:rPr>
          <w:rFonts w:ascii="Times New Roman" w:eastAsia="Times New Roman" w:hAnsi="Times New Roman" w:cs="Times New Roman"/>
          <w:bCs/>
          <w:sz w:val="28"/>
          <w:szCs w:val="28"/>
          <w:lang w:eastAsia="ru-RU"/>
        </w:rPr>
        <w:t>органах</w:t>
      </w:r>
      <w:proofErr w:type="gramEnd"/>
      <w:r w:rsidRPr="00AA38AB">
        <w:rPr>
          <w:rFonts w:ascii="Times New Roman" w:eastAsia="Times New Roman" w:hAnsi="Times New Roman" w:cs="Times New Roman"/>
          <w:bCs/>
          <w:sz w:val="28"/>
          <w:szCs w:val="28"/>
          <w:lang w:eastAsia="ru-RU"/>
        </w:rPr>
        <w:t xml:space="preserve"> службы занятости в целях поиска подходящей работы, ищут работу и готовы приступить к ней.</w:t>
      </w:r>
    </w:p>
    <w:p w:rsidR="00AA38AB" w:rsidRP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proofErr w:type="gramStart"/>
      <w:r w:rsidRPr="00AA38AB">
        <w:rPr>
          <w:rFonts w:ascii="Times New Roman" w:eastAsia="Times New Roman" w:hAnsi="Times New Roman" w:cs="Times New Roman"/>
          <w:bCs/>
          <w:sz w:val="28"/>
          <w:szCs w:val="28"/>
          <w:lang w:eastAsia="ru-RU"/>
        </w:rPr>
        <w:t>Впервые ищущим работу и впервые признанным безработными детям-сиротам, детям, оставшимся без попечения родителей, лицам из числа детей-сирот и детей, оставшихся без попечения родителей, устанавливаются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w:t>
      </w:r>
      <w:proofErr w:type="gramEnd"/>
    </w:p>
    <w:p w:rsidR="00AA38AB" w:rsidRP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r w:rsidRPr="00AA38AB">
        <w:rPr>
          <w:rFonts w:ascii="Times New Roman" w:eastAsia="Times New Roman" w:hAnsi="Times New Roman" w:cs="Times New Roman"/>
          <w:bCs/>
          <w:sz w:val="28"/>
          <w:szCs w:val="28"/>
          <w:lang w:eastAsia="ru-RU"/>
        </w:rPr>
        <w:t>Общий период выплаты пособия по безработице и стипендии в размере среднемесячной начисленной заработной платы в соответствующем субъекте РФ не может превышать шесть месяцев.</w:t>
      </w:r>
    </w:p>
    <w:p w:rsidR="00AA38AB" w:rsidRP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r w:rsidRPr="00AA38AB">
        <w:rPr>
          <w:rFonts w:ascii="Times New Roman" w:eastAsia="Times New Roman" w:hAnsi="Times New Roman" w:cs="Times New Roman"/>
          <w:bCs/>
          <w:sz w:val="28"/>
          <w:szCs w:val="28"/>
          <w:lang w:eastAsia="ru-RU"/>
        </w:rPr>
        <w:t>По истечении шести месяцев со дня регистрации в качестве безработных, а также при достижении 23 лет пособие по безработице и стипендия выплачиваются в размере минимальной величины пособия по безработице, увеличенной на размер районного коэффициента.</w:t>
      </w:r>
    </w:p>
    <w:p w:rsidR="00AA38AB" w:rsidRP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r w:rsidRPr="00AA38AB">
        <w:rPr>
          <w:rFonts w:ascii="Times New Roman" w:eastAsia="Times New Roman" w:hAnsi="Times New Roman" w:cs="Times New Roman"/>
          <w:bCs/>
          <w:sz w:val="28"/>
          <w:szCs w:val="28"/>
          <w:lang w:eastAsia="ru-RU"/>
        </w:rPr>
        <w:t>Законом предусматривается также обязанность работодателя обеспечить указанным лицам, увольняемым в связи с ликвидацией организации, сокращением численности или штата работников, за счет собственных средств необходимое профессиональное обучение с последующим трудоустройством у данного или другого работодателя.</w:t>
      </w:r>
    </w:p>
    <w:p w:rsidR="00AA38AB" w:rsidRP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r w:rsidRPr="00AA38AB">
        <w:rPr>
          <w:rFonts w:ascii="Times New Roman" w:eastAsia="Times New Roman" w:hAnsi="Times New Roman" w:cs="Times New Roman"/>
          <w:bCs/>
          <w:sz w:val="28"/>
          <w:szCs w:val="28"/>
          <w:lang w:eastAsia="ru-RU"/>
        </w:rPr>
        <w:t>Изменения вступили в силу 12 мая 2017 г.</w:t>
      </w:r>
    </w:p>
    <w:p w:rsid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p>
    <w:p w:rsidR="00AA38AB" w:rsidRDefault="00AA38AB" w:rsidP="00AA38AB">
      <w:pPr>
        <w:spacing w:after="0" w:line="192" w:lineRule="auto"/>
        <w:ind w:firstLine="709"/>
        <w:jc w:val="both"/>
        <w:rPr>
          <w:rFonts w:ascii="Times New Roman" w:eastAsia="Times New Roman" w:hAnsi="Times New Roman" w:cs="Times New Roman"/>
          <w:b/>
          <w:bCs/>
          <w:sz w:val="28"/>
          <w:szCs w:val="28"/>
          <w:lang w:eastAsia="ru-RU"/>
        </w:rPr>
      </w:pPr>
      <w:r w:rsidRPr="00AA38AB">
        <w:rPr>
          <w:rFonts w:ascii="Times New Roman" w:eastAsia="Times New Roman" w:hAnsi="Times New Roman" w:cs="Times New Roman"/>
          <w:b/>
          <w:bCs/>
          <w:sz w:val="28"/>
          <w:szCs w:val="28"/>
          <w:lang w:eastAsia="ru-RU"/>
        </w:rPr>
        <w:t xml:space="preserve">17.05.2017. Введены новые правила перевозки людей на </w:t>
      </w:r>
      <w:proofErr w:type="gramStart"/>
      <w:r w:rsidRPr="00AA38AB">
        <w:rPr>
          <w:rFonts w:ascii="Times New Roman" w:eastAsia="Times New Roman" w:hAnsi="Times New Roman" w:cs="Times New Roman"/>
          <w:b/>
          <w:bCs/>
          <w:sz w:val="28"/>
          <w:szCs w:val="28"/>
          <w:lang w:eastAsia="ru-RU"/>
        </w:rPr>
        <w:t>мотоцикле</w:t>
      </w:r>
      <w:proofErr w:type="gramEnd"/>
      <w:r w:rsidRPr="00AA38AB">
        <w:rPr>
          <w:rFonts w:ascii="Times New Roman" w:eastAsia="Times New Roman" w:hAnsi="Times New Roman" w:cs="Times New Roman"/>
          <w:b/>
          <w:bCs/>
          <w:sz w:val="28"/>
          <w:szCs w:val="28"/>
          <w:lang w:eastAsia="ru-RU"/>
        </w:rPr>
        <w:t xml:space="preserve"> и мопеде</w:t>
      </w:r>
    </w:p>
    <w:p w:rsidR="00943C6C" w:rsidRPr="00AA38AB" w:rsidRDefault="00943C6C" w:rsidP="00AA38AB">
      <w:pPr>
        <w:spacing w:after="0" w:line="192" w:lineRule="auto"/>
        <w:ind w:firstLine="709"/>
        <w:jc w:val="both"/>
        <w:rPr>
          <w:rFonts w:ascii="Times New Roman" w:eastAsia="Times New Roman" w:hAnsi="Times New Roman" w:cs="Times New Roman"/>
          <w:b/>
          <w:bCs/>
          <w:sz w:val="28"/>
          <w:szCs w:val="28"/>
          <w:lang w:eastAsia="ru-RU"/>
        </w:rPr>
      </w:pPr>
    </w:p>
    <w:p w:rsidR="00AA38AB" w:rsidRP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proofErr w:type="gramStart"/>
      <w:r w:rsidRPr="00AA38AB">
        <w:rPr>
          <w:rFonts w:ascii="Times New Roman" w:eastAsia="Times New Roman" w:hAnsi="Times New Roman" w:cs="Times New Roman"/>
          <w:bCs/>
          <w:sz w:val="28"/>
          <w:szCs w:val="28"/>
          <w:lang w:eastAsia="ru-RU"/>
        </w:rPr>
        <w:t xml:space="preserve">Постановлением Правительства РФ от 24.03.2017 № 333 в Правила дорожного движения введен новый пункт правил 22.2 (1), согласно которому перевозка людей на мотоцикле должна осуществляться водителем, имеющим водительское удостоверение на право управления транспортными средствами категории </w:t>
      </w:r>
      <w:r w:rsidR="00943C6C">
        <w:rPr>
          <w:rFonts w:ascii="Times New Roman" w:eastAsia="Times New Roman" w:hAnsi="Times New Roman" w:cs="Times New Roman"/>
          <w:bCs/>
          <w:sz w:val="28"/>
          <w:szCs w:val="28"/>
          <w:lang w:eastAsia="ru-RU"/>
        </w:rPr>
        <w:t>«</w:t>
      </w:r>
      <w:r w:rsidRPr="00AA38AB">
        <w:rPr>
          <w:rFonts w:ascii="Times New Roman" w:eastAsia="Times New Roman" w:hAnsi="Times New Roman" w:cs="Times New Roman"/>
          <w:bCs/>
          <w:sz w:val="28"/>
          <w:szCs w:val="28"/>
          <w:lang w:eastAsia="ru-RU"/>
        </w:rPr>
        <w:t>A</w:t>
      </w:r>
      <w:r w:rsidR="00943C6C">
        <w:rPr>
          <w:rFonts w:ascii="Times New Roman" w:eastAsia="Times New Roman" w:hAnsi="Times New Roman" w:cs="Times New Roman"/>
          <w:bCs/>
          <w:sz w:val="28"/>
          <w:szCs w:val="28"/>
          <w:lang w:eastAsia="ru-RU"/>
        </w:rPr>
        <w:t>»</w:t>
      </w:r>
      <w:r w:rsidRPr="00AA38AB">
        <w:rPr>
          <w:rFonts w:ascii="Times New Roman" w:eastAsia="Times New Roman" w:hAnsi="Times New Roman" w:cs="Times New Roman"/>
          <w:bCs/>
          <w:sz w:val="28"/>
          <w:szCs w:val="28"/>
          <w:lang w:eastAsia="ru-RU"/>
        </w:rPr>
        <w:t xml:space="preserve"> или подкатегории </w:t>
      </w:r>
      <w:r w:rsidR="00943C6C">
        <w:rPr>
          <w:rFonts w:ascii="Times New Roman" w:eastAsia="Times New Roman" w:hAnsi="Times New Roman" w:cs="Times New Roman"/>
          <w:bCs/>
          <w:sz w:val="28"/>
          <w:szCs w:val="28"/>
          <w:lang w:eastAsia="ru-RU"/>
        </w:rPr>
        <w:t>«</w:t>
      </w:r>
      <w:r w:rsidRPr="00AA38AB">
        <w:rPr>
          <w:rFonts w:ascii="Times New Roman" w:eastAsia="Times New Roman" w:hAnsi="Times New Roman" w:cs="Times New Roman"/>
          <w:bCs/>
          <w:sz w:val="28"/>
          <w:szCs w:val="28"/>
          <w:lang w:eastAsia="ru-RU"/>
        </w:rPr>
        <w:t>A1</w:t>
      </w:r>
      <w:r w:rsidR="00943C6C">
        <w:rPr>
          <w:rFonts w:ascii="Times New Roman" w:eastAsia="Times New Roman" w:hAnsi="Times New Roman" w:cs="Times New Roman"/>
          <w:bCs/>
          <w:sz w:val="28"/>
          <w:szCs w:val="28"/>
          <w:lang w:eastAsia="ru-RU"/>
        </w:rPr>
        <w:t>»</w:t>
      </w:r>
      <w:r w:rsidRPr="00AA38AB">
        <w:rPr>
          <w:rFonts w:ascii="Times New Roman" w:eastAsia="Times New Roman" w:hAnsi="Times New Roman" w:cs="Times New Roman"/>
          <w:bCs/>
          <w:sz w:val="28"/>
          <w:szCs w:val="28"/>
          <w:lang w:eastAsia="ru-RU"/>
        </w:rPr>
        <w:t xml:space="preserve"> в течение 2 и более лет, перевозка людей на мопеде должна осуществляться водителем, имеющим водительское удостоверение на право управления транспортными средствами любой</w:t>
      </w:r>
      <w:proofErr w:type="gramEnd"/>
      <w:r w:rsidRPr="00AA38AB">
        <w:rPr>
          <w:rFonts w:ascii="Times New Roman" w:eastAsia="Times New Roman" w:hAnsi="Times New Roman" w:cs="Times New Roman"/>
          <w:bCs/>
          <w:sz w:val="28"/>
          <w:szCs w:val="28"/>
          <w:lang w:eastAsia="ru-RU"/>
        </w:rPr>
        <w:t xml:space="preserve"> категории или подкатегории в течение 2 и более лет.</w:t>
      </w:r>
    </w:p>
    <w:p w:rsidR="00AA38AB" w:rsidRDefault="00AA38AB" w:rsidP="00E60076">
      <w:pPr>
        <w:spacing w:after="0" w:line="192" w:lineRule="auto"/>
        <w:ind w:firstLine="709"/>
        <w:jc w:val="both"/>
        <w:rPr>
          <w:rFonts w:ascii="Times New Roman" w:eastAsia="Times New Roman" w:hAnsi="Times New Roman" w:cs="Times New Roman"/>
          <w:bCs/>
          <w:sz w:val="28"/>
          <w:szCs w:val="28"/>
          <w:lang w:eastAsia="ru-RU"/>
        </w:rPr>
      </w:pPr>
    </w:p>
    <w:p w:rsid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18.</w:t>
      </w:r>
      <w:r w:rsidR="00CD5933">
        <w:rPr>
          <w:rFonts w:ascii="Times New Roman" w:eastAsia="Times New Roman" w:hAnsi="Times New Roman" w:cs="Times New Roman"/>
          <w:b/>
          <w:bCs/>
          <w:sz w:val="28"/>
          <w:szCs w:val="28"/>
          <w:lang w:eastAsia="ru-RU"/>
        </w:rPr>
        <w:t xml:space="preserve">05.2017. </w:t>
      </w:r>
      <w:r w:rsidRPr="00AA38AB">
        <w:rPr>
          <w:rFonts w:ascii="Times New Roman" w:eastAsia="Times New Roman" w:hAnsi="Times New Roman" w:cs="Times New Roman"/>
          <w:b/>
          <w:bCs/>
          <w:sz w:val="28"/>
          <w:szCs w:val="28"/>
          <w:lang w:eastAsia="ru-RU"/>
        </w:rPr>
        <w:t>Утверждены требования к антитеррористической защищенности гостиниц и иных средств размещения и формы паспорта безопасности этих объектов</w:t>
      </w:r>
      <w:r w:rsidRPr="00AA38AB">
        <w:rPr>
          <w:rFonts w:ascii="Times New Roman" w:eastAsia="Times New Roman" w:hAnsi="Times New Roman" w:cs="Times New Roman"/>
          <w:bCs/>
          <w:sz w:val="28"/>
          <w:szCs w:val="28"/>
          <w:lang w:eastAsia="ru-RU"/>
        </w:rPr>
        <w:t xml:space="preserve"> </w:t>
      </w:r>
    </w:p>
    <w:p w:rsidR="00943C6C" w:rsidRPr="00AA38AB" w:rsidRDefault="00943C6C" w:rsidP="00AA38AB">
      <w:pPr>
        <w:spacing w:after="0" w:line="192" w:lineRule="auto"/>
        <w:ind w:firstLine="709"/>
        <w:jc w:val="both"/>
        <w:rPr>
          <w:rFonts w:ascii="Times New Roman" w:eastAsia="Times New Roman" w:hAnsi="Times New Roman" w:cs="Times New Roman"/>
          <w:bCs/>
          <w:sz w:val="28"/>
          <w:szCs w:val="28"/>
          <w:lang w:eastAsia="ru-RU"/>
        </w:rPr>
      </w:pPr>
    </w:p>
    <w:p w:rsidR="00AA38AB" w:rsidRP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r w:rsidRPr="00AA38AB">
        <w:rPr>
          <w:rFonts w:ascii="Times New Roman" w:eastAsia="Times New Roman" w:hAnsi="Times New Roman" w:cs="Times New Roman"/>
          <w:bCs/>
          <w:sz w:val="28"/>
          <w:szCs w:val="28"/>
          <w:lang w:eastAsia="ru-RU"/>
        </w:rPr>
        <w:t xml:space="preserve">Постановлением Правительства Российской Федерации от 14.04.2017 № 447 утверждены требования к антитеррористической защищенности гостиниц и иных средств размещения, которые включают в себя порядок инженерно-технической </w:t>
      </w:r>
      <w:proofErr w:type="spellStart"/>
      <w:r w:rsidRPr="00AA38AB">
        <w:rPr>
          <w:rFonts w:ascii="Times New Roman" w:eastAsia="Times New Roman" w:hAnsi="Times New Roman" w:cs="Times New Roman"/>
          <w:bCs/>
          <w:sz w:val="28"/>
          <w:szCs w:val="28"/>
          <w:lang w:eastAsia="ru-RU"/>
        </w:rPr>
        <w:t>укрепленности</w:t>
      </w:r>
      <w:proofErr w:type="spellEnd"/>
      <w:r w:rsidRPr="00AA38AB">
        <w:rPr>
          <w:rFonts w:ascii="Times New Roman" w:eastAsia="Times New Roman" w:hAnsi="Times New Roman" w:cs="Times New Roman"/>
          <w:bCs/>
          <w:sz w:val="28"/>
          <w:szCs w:val="28"/>
          <w:lang w:eastAsia="ru-RU"/>
        </w:rPr>
        <w:t xml:space="preserve">, категорирования, разработки паспорта безопасности, информирования об угрозе совершения или о совершении террористического акта, а также осуществления контроля за выполнением указанных требований. </w:t>
      </w:r>
    </w:p>
    <w:p w:rsidR="00AA38AB" w:rsidRP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r w:rsidRPr="00AA38AB">
        <w:rPr>
          <w:rFonts w:ascii="Times New Roman" w:eastAsia="Times New Roman" w:hAnsi="Times New Roman" w:cs="Times New Roman"/>
          <w:bCs/>
          <w:sz w:val="28"/>
          <w:szCs w:val="28"/>
          <w:lang w:eastAsia="ru-RU"/>
        </w:rPr>
        <w:t xml:space="preserve">Требованиями, в зависимости от степени угрозы совершения террористических актов, возможных последствий их совершения, а также с учетом оценки состояния защищенности гостиниц, определены категории </w:t>
      </w:r>
      <w:r w:rsidRPr="00AA38AB">
        <w:rPr>
          <w:rFonts w:ascii="Times New Roman" w:eastAsia="Times New Roman" w:hAnsi="Times New Roman" w:cs="Times New Roman"/>
          <w:bCs/>
          <w:sz w:val="28"/>
          <w:szCs w:val="28"/>
          <w:lang w:eastAsia="ru-RU"/>
        </w:rPr>
        <w:lastRenderedPageBreak/>
        <w:t xml:space="preserve">гостиниц. Для категорирования гостиницы создается соответствующая комиссия. </w:t>
      </w:r>
    </w:p>
    <w:p w:rsidR="00AA38AB" w:rsidRP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r w:rsidRPr="00AA38AB">
        <w:rPr>
          <w:rFonts w:ascii="Times New Roman" w:eastAsia="Times New Roman" w:hAnsi="Times New Roman" w:cs="Times New Roman"/>
          <w:bCs/>
          <w:sz w:val="28"/>
          <w:szCs w:val="28"/>
          <w:lang w:eastAsia="ru-RU"/>
        </w:rPr>
        <w:t xml:space="preserve">Все гостиницы, независимо от категории, должны быть оборудованы системой видеонаблюдения, системой экстренного оповещения об угрозе возникновения или о возникновении чрезвычайных ситуаций, системой охранного освещения, системой пожарной безопасности. </w:t>
      </w:r>
    </w:p>
    <w:p w:rsidR="00AA38AB" w:rsidRP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r w:rsidRPr="00AA38AB">
        <w:rPr>
          <w:rFonts w:ascii="Times New Roman" w:eastAsia="Times New Roman" w:hAnsi="Times New Roman" w:cs="Times New Roman"/>
          <w:bCs/>
          <w:sz w:val="28"/>
          <w:szCs w:val="28"/>
          <w:lang w:eastAsia="ru-RU"/>
        </w:rPr>
        <w:t xml:space="preserve">Указанным Постановлением Правительства Российской Федерации утверждена форма паспорта безопасности гостиниц или иных средств размещения. </w:t>
      </w:r>
    </w:p>
    <w:p w:rsidR="00AA38AB" w:rsidRP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r w:rsidRPr="00AA38AB">
        <w:rPr>
          <w:rFonts w:ascii="Times New Roman" w:eastAsia="Times New Roman" w:hAnsi="Times New Roman" w:cs="Times New Roman"/>
          <w:bCs/>
          <w:sz w:val="28"/>
          <w:szCs w:val="28"/>
          <w:lang w:eastAsia="ru-RU"/>
        </w:rPr>
        <w:t xml:space="preserve">Ответственность за обеспечение антитеррористической защищенности гостиниц и иных средств размещения возлагается на руководителя юридического лица, являющегося собственником гостиницы или использующего ее на ином законном основании, или физическое лицо, являющееся собственником гостиницы или использующее ее на ином законном основании, если иное не установлено законодательством Российской Федерации. </w:t>
      </w:r>
    </w:p>
    <w:p w:rsidR="00AA38AB" w:rsidRP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proofErr w:type="gramStart"/>
      <w:r w:rsidRPr="00AA38AB">
        <w:rPr>
          <w:rFonts w:ascii="Times New Roman" w:eastAsia="Times New Roman" w:hAnsi="Times New Roman" w:cs="Times New Roman"/>
          <w:bCs/>
          <w:sz w:val="28"/>
          <w:szCs w:val="28"/>
          <w:lang w:eastAsia="ru-RU"/>
        </w:rPr>
        <w:t xml:space="preserve">При получении информации (в том числе анонимного характера) об угрозе совершения или о совершении террористического акта на территории гостиницы ответственное лицо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и территориальный орган Федеральной службы войск национальной гвардии Российской Федерации по месту нахождения гостиницы. </w:t>
      </w:r>
      <w:proofErr w:type="gramEnd"/>
    </w:p>
    <w:p w:rsidR="00AA38AB" w:rsidRP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r w:rsidRPr="00AA38AB">
        <w:rPr>
          <w:rFonts w:ascii="Times New Roman" w:eastAsia="Times New Roman" w:hAnsi="Times New Roman" w:cs="Times New Roman"/>
          <w:bCs/>
          <w:sz w:val="28"/>
          <w:szCs w:val="28"/>
          <w:lang w:eastAsia="ru-RU"/>
        </w:rPr>
        <w:t xml:space="preserve">При предоставлении информации с помощью средств телефонной связи или радиосвязи лицо, передающее информацию, называет свои фамилию, имя, отчество (при наличии), должность, наименование и точный адрес гостиницы и сообщает имеющуюся информацию об угрозе совершения или о совершении террористического акта. </w:t>
      </w:r>
    </w:p>
    <w:p w:rsidR="00AA38AB" w:rsidRP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r w:rsidRPr="00AA38AB">
        <w:rPr>
          <w:rFonts w:ascii="Times New Roman" w:eastAsia="Times New Roman" w:hAnsi="Times New Roman" w:cs="Times New Roman"/>
          <w:bCs/>
          <w:sz w:val="28"/>
          <w:szCs w:val="28"/>
          <w:lang w:eastAsia="ru-RU"/>
        </w:rPr>
        <w:t xml:space="preserve">При наличии достоверной информации о возможном террористическом акте все физические лица, находящиеся на территории гостиницы, информируются об этом в кратчайшие сроки с соответствующими инструкциями о правилах поведения в такой обстановке посредством системы экстренного оповещения об угрозе возникновения или о возникновении чрезвычайных ситуаций. </w:t>
      </w:r>
    </w:p>
    <w:p w:rsidR="00AA38AB" w:rsidRPr="00AA38AB" w:rsidRDefault="00AA38AB" w:rsidP="00AA38AB">
      <w:pPr>
        <w:spacing w:after="0" w:line="192" w:lineRule="auto"/>
        <w:ind w:firstLine="709"/>
        <w:jc w:val="both"/>
        <w:rPr>
          <w:rFonts w:ascii="Times New Roman" w:eastAsia="Times New Roman" w:hAnsi="Times New Roman" w:cs="Times New Roman"/>
          <w:bCs/>
          <w:sz w:val="28"/>
          <w:szCs w:val="28"/>
          <w:lang w:eastAsia="ru-RU"/>
        </w:rPr>
      </w:pPr>
      <w:r w:rsidRPr="00AA38AB">
        <w:rPr>
          <w:rFonts w:ascii="Times New Roman" w:eastAsia="Times New Roman" w:hAnsi="Times New Roman" w:cs="Times New Roman"/>
          <w:bCs/>
          <w:sz w:val="28"/>
          <w:szCs w:val="28"/>
          <w:lang w:eastAsia="ru-RU"/>
        </w:rPr>
        <w:t>Постановление вступило в силу с 26.04.2017.</w:t>
      </w:r>
    </w:p>
    <w:p w:rsidR="00AA38AB" w:rsidRDefault="00AA38AB" w:rsidP="00E60076">
      <w:pPr>
        <w:spacing w:after="0" w:line="192" w:lineRule="auto"/>
        <w:ind w:firstLine="709"/>
        <w:jc w:val="both"/>
        <w:rPr>
          <w:rFonts w:ascii="Times New Roman" w:eastAsia="Times New Roman" w:hAnsi="Times New Roman" w:cs="Times New Roman"/>
          <w:bCs/>
          <w:sz w:val="28"/>
          <w:szCs w:val="28"/>
          <w:lang w:eastAsia="ru-RU"/>
        </w:rPr>
      </w:pPr>
    </w:p>
    <w:p w:rsidR="00CD5933" w:rsidRPr="00CD5933" w:rsidRDefault="00943C6C" w:rsidP="00CD5933">
      <w:pPr>
        <w:spacing w:after="0" w:line="192"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19.05.2017</w:t>
      </w:r>
      <w:r w:rsidR="00CD5933" w:rsidRPr="00CD5933">
        <w:rPr>
          <w:rFonts w:ascii="Times New Roman" w:eastAsia="Times New Roman" w:hAnsi="Times New Roman" w:cs="Times New Roman"/>
          <w:b/>
          <w:bCs/>
          <w:sz w:val="28"/>
          <w:szCs w:val="28"/>
          <w:lang w:eastAsia="ru-RU"/>
        </w:rPr>
        <w:t xml:space="preserve"> Должны ли больному выписываться рецепты, если нужного лекарственного препарата в аптеке временно нет?</w:t>
      </w:r>
    </w:p>
    <w:p w:rsidR="00CD5933" w:rsidRPr="00CD5933" w:rsidRDefault="00CD5933" w:rsidP="00CD5933">
      <w:pPr>
        <w:spacing w:after="0" w:line="192" w:lineRule="auto"/>
        <w:ind w:firstLine="709"/>
        <w:jc w:val="both"/>
        <w:rPr>
          <w:rFonts w:ascii="Times New Roman" w:eastAsia="Times New Roman" w:hAnsi="Times New Roman" w:cs="Times New Roman"/>
          <w:bCs/>
          <w:sz w:val="28"/>
          <w:szCs w:val="28"/>
          <w:lang w:eastAsia="ru-RU"/>
        </w:rPr>
      </w:pPr>
      <w:r w:rsidRPr="00CD5933">
        <w:rPr>
          <w:rFonts w:ascii="Times New Roman" w:eastAsia="Times New Roman" w:hAnsi="Times New Roman" w:cs="Times New Roman"/>
          <w:bCs/>
          <w:sz w:val="28"/>
          <w:szCs w:val="28"/>
          <w:lang w:eastAsia="ru-RU"/>
        </w:rPr>
        <w:t xml:space="preserve">Актуальным для большого количества граждан остается вопрос о назначении и выписывании лекарственных препаратов при оказании медицинской помощи в амбулаторных условиях. </w:t>
      </w:r>
    </w:p>
    <w:p w:rsidR="00CD5933" w:rsidRPr="00CD5933" w:rsidRDefault="00CD5933" w:rsidP="00CD5933">
      <w:pPr>
        <w:spacing w:after="0" w:line="192" w:lineRule="auto"/>
        <w:ind w:firstLine="709"/>
        <w:jc w:val="both"/>
        <w:rPr>
          <w:rFonts w:ascii="Times New Roman" w:eastAsia="Times New Roman" w:hAnsi="Times New Roman" w:cs="Times New Roman"/>
          <w:bCs/>
          <w:sz w:val="28"/>
          <w:szCs w:val="28"/>
          <w:lang w:eastAsia="ru-RU"/>
        </w:rPr>
      </w:pPr>
      <w:proofErr w:type="gramStart"/>
      <w:r w:rsidRPr="00CD5933">
        <w:rPr>
          <w:rFonts w:ascii="Times New Roman" w:eastAsia="Times New Roman" w:hAnsi="Times New Roman" w:cs="Times New Roman"/>
          <w:bCs/>
          <w:sz w:val="28"/>
          <w:szCs w:val="28"/>
          <w:lang w:eastAsia="ru-RU"/>
        </w:rPr>
        <w:t xml:space="preserve">В соответствии с </w:t>
      </w:r>
      <w:hyperlink r:id="rId8" w:history="1">
        <w:r w:rsidRPr="00CD5933">
          <w:rPr>
            <w:rStyle w:val="a8"/>
            <w:rFonts w:ascii="Times New Roman" w:eastAsia="Times New Roman" w:hAnsi="Times New Roman" w:cs="Times New Roman"/>
            <w:bCs/>
            <w:sz w:val="28"/>
            <w:szCs w:val="28"/>
            <w:lang w:eastAsia="ru-RU"/>
          </w:rPr>
          <w:t>п. 16 ч. 2 ст. 14</w:t>
        </w:r>
      </w:hyperlink>
      <w:r w:rsidRPr="00CD5933">
        <w:rPr>
          <w:rFonts w:ascii="Times New Roman" w:eastAsia="Times New Roman" w:hAnsi="Times New Roman" w:cs="Times New Roman"/>
          <w:bCs/>
          <w:sz w:val="28"/>
          <w:szCs w:val="28"/>
          <w:lang w:eastAsia="ru-RU"/>
        </w:rPr>
        <w:t xml:space="preserve"> Федерального закона от 21.11.2011 № 323-ФЗ </w:t>
      </w:r>
      <w:r w:rsidR="00943C6C">
        <w:rPr>
          <w:rFonts w:ascii="Times New Roman" w:eastAsia="Times New Roman" w:hAnsi="Times New Roman" w:cs="Times New Roman"/>
          <w:bCs/>
          <w:sz w:val="28"/>
          <w:szCs w:val="28"/>
          <w:lang w:eastAsia="ru-RU"/>
        </w:rPr>
        <w:t>«</w:t>
      </w:r>
      <w:r w:rsidRPr="00CD5933">
        <w:rPr>
          <w:rFonts w:ascii="Times New Roman" w:eastAsia="Times New Roman" w:hAnsi="Times New Roman" w:cs="Times New Roman"/>
          <w:bCs/>
          <w:sz w:val="28"/>
          <w:szCs w:val="28"/>
          <w:lang w:eastAsia="ru-RU"/>
        </w:rPr>
        <w:t>Об основах охраны здоровья граждан в Российской Федерации</w:t>
      </w:r>
      <w:r w:rsidR="00943C6C">
        <w:rPr>
          <w:rFonts w:ascii="Times New Roman" w:eastAsia="Times New Roman" w:hAnsi="Times New Roman" w:cs="Times New Roman"/>
          <w:bCs/>
          <w:sz w:val="28"/>
          <w:szCs w:val="28"/>
          <w:lang w:eastAsia="ru-RU"/>
        </w:rPr>
        <w:t>»</w:t>
      </w:r>
      <w:r w:rsidRPr="00CD5933">
        <w:rPr>
          <w:rFonts w:ascii="Times New Roman" w:eastAsia="Times New Roman" w:hAnsi="Times New Roman" w:cs="Times New Roman"/>
          <w:bCs/>
          <w:sz w:val="28"/>
          <w:szCs w:val="28"/>
          <w:lang w:eastAsia="ru-RU"/>
        </w:rPr>
        <w:t>, п.п. 30 и 34 Порядка назначения и выписывания лекарственных препаратов (далее – Порядок), утвержденного приказом Министерства здравоохранения Российской Федерации от 20.12.2012 № 1175н, выписывание лекарственных препаратов при оказании первичной медико-санитарной помощи и паллиативной медицинской помощи в амбулаторных условиях, в том</w:t>
      </w:r>
      <w:proofErr w:type="gramEnd"/>
      <w:r w:rsidRPr="00CD5933">
        <w:rPr>
          <w:rFonts w:ascii="Times New Roman" w:eastAsia="Times New Roman" w:hAnsi="Times New Roman" w:cs="Times New Roman"/>
          <w:bCs/>
          <w:sz w:val="28"/>
          <w:szCs w:val="28"/>
          <w:lang w:eastAsia="ru-RU"/>
        </w:rPr>
        <w:t xml:space="preserve"> </w:t>
      </w:r>
      <w:proofErr w:type="gramStart"/>
      <w:r w:rsidRPr="00CD5933">
        <w:rPr>
          <w:rFonts w:ascii="Times New Roman" w:eastAsia="Times New Roman" w:hAnsi="Times New Roman" w:cs="Times New Roman"/>
          <w:bCs/>
          <w:sz w:val="28"/>
          <w:szCs w:val="28"/>
          <w:lang w:eastAsia="ru-RU"/>
        </w:rPr>
        <w:t xml:space="preserve">числе льготным категориям граждан, осуществляется исходя из тяжести и характера заболевания пациента либо единолично лечащим врачом в случаях типичного течения заболевания, либо по согласованию с врачебной комиссией – в случаях нетипичного течения заболевания, наличия осложнений основного заболевания и (или) сопутствующих заболеваний и других случаях. </w:t>
      </w:r>
      <w:proofErr w:type="gramEnd"/>
    </w:p>
    <w:p w:rsidR="00CD5933" w:rsidRPr="00CD5933" w:rsidRDefault="00CD5933" w:rsidP="00CD5933">
      <w:pPr>
        <w:spacing w:after="0" w:line="192" w:lineRule="auto"/>
        <w:ind w:firstLine="709"/>
        <w:jc w:val="both"/>
        <w:rPr>
          <w:rFonts w:ascii="Times New Roman" w:eastAsia="Times New Roman" w:hAnsi="Times New Roman" w:cs="Times New Roman"/>
          <w:bCs/>
          <w:sz w:val="28"/>
          <w:szCs w:val="28"/>
          <w:lang w:eastAsia="ru-RU"/>
        </w:rPr>
      </w:pPr>
      <w:r w:rsidRPr="00CD5933">
        <w:rPr>
          <w:rFonts w:ascii="Times New Roman" w:eastAsia="Times New Roman" w:hAnsi="Times New Roman" w:cs="Times New Roman"/>
          <w:bCs/>
          <w:sz w:val="28"/>
          <w:szCs w:val="28"/>
          <w:lang w:eastAsia="ru-RU"/>
        </w:rPr>
        <w:t xml:space="preserve">В силу пункта 6.1 Порядка медицинским работникам запрещается выписывать рецепты на лекарственные препараты только: </w:t>
      </w:r>
    </w:p>
    <w:p w:rsidR="00CD5933" w:rsidRPr="00CD5933" w:rsidRDefault="00CD5933" w:rsidP="00CD5933">
      <w:pPr>
        <w:spacing w:after="0" w:line="192" w:lineRule="auto"/>
        <w:ind w:firstLine="709"/>
        <w:jc w:val="both"/>
        <w:rPr>
          <w:rFonts w:ascii="Times New Roman" w:eastAsia="Times New Roman" w:hAnsi="Times New Roman" w:cs="Times New Roman"/>
          <w:bCs/>
          <w:sz w:val="28"/>
          <w:szCs w:val="28"/>
          <w:lang w:eastAsia="ru-RU"/>
        </w:rPr>
      </w:pPr>
      <w:r w:rsidRPr="00CD5933">
        <w:rPr>
          <w:rFonts w:ascii="Times New Roman" w:eastAsia="Times New Roman" w:hAnsi="Times New Roman" w:cs="Times New Roman"/>
          <w:bCs/>
          <w:sz w:val="28"/>
          <w:szCs w:val="28"/>
          <w:lang w:eastAsia="ru-RU"/>
        </w:rPr>
        <w:t xml:space="preserve">1) при отсутствии медицинских показаний; </w:t>
      </w:r>
    </w:p>
    <w:p w:rsidR="00CD5933" w:rsidRPr="00CD5933" w:rsidRDefault="00CD5933" w:rsidP="00CD5933">
      <w:pPr>
        <w:spacing w:after="0" w:line="192" w:lineRule="auto"/>
        <w:ind w:firstLine="709"/>
        <w:jc w:val="both"/>
        <w:rPr>
          <w:rFonts w:ascii="Times New Roman" w:eastAsia="Times New Roman" w:hAnsi="Times New Roman" w:cs="Times New Roman"/>
          <w:bCs/>
          <w:sz w:val="28"/>
          <w:szCs w:val="28"/>
          <w:lang w:eastAsia="ru-RU"/>
        </w:rPr>
      </w:pPr>
      <w:r w:rsidRPr="00CD5933">
        <w:rPr>
          <w:rFonts w:ascii="Times New Roman" w:eastAsia="Times New Roman" w:hAnsi="Times New Roman" w:cs="Times New Roman"/>
          <w:bCs/>
          <w:sz w:val="28"/>
          <w:szCs w:val="28"/>
          <w:lang w:eastAsia="ru-RU"/>
        </w:rPr>
        <w:lastRenderedPageBreak/>
        <w:t xml:space="preserve">2) на лекарственные препараты, не зарегистрированные на территории Российской Федерации; </w:t>
      </w:r>
    </w:p>
    <w:p w:rsidR="00CD5933" w:rsidRPr="00CD5933" w:rsidRDefault="00CD5933" w:rsidP="00CD5933">
      <w:pPr>
        <w:spacing w:after="0" w:line="192" w:lineRule="auto"/>
        <w:ind w:firstLine="709"/>
        <w:jc w:val="both"/>
        <w:rPr>
          <w:rFonts w:ascii="Times New Roman" w:eastAsia="Times New Roman" w:hAnsi="Times New Roman" w:cs="Times New Roman"/>
          <w:bCs/>
          <w:sz w:val="28"/>
          <w:szCs w:val="28"/>
          <w:lang w:eastAsia="ru-RU"/>
        </w:rPr>
      </w:pPr>
      <w:r w:rsidRPr="00CD5933">
        <w:rPr>
          <w:rFonts w:ascii="Times New Roman" w:eastAsia="Times New Roman" w:hAnsi="Times New Roman" w:cs="Times New Roman"/>
          <w:bCs/>
          <w:sz w:val="28"/>
          <w:szCs w:val="28"/>
          <w:lang w:eastAsia="ru-RU"/>
        </w:rPr>
        <w:t xml:space="preserve">3) на лекарственные препараты, которые в </w:t>
      </w:r>
      <w:proofErr w:type="gramStart"/>
      <w:r w:rsidRPr="00CD5933">
        <w:rPr>
          <w:rFonts w:ascii="Times New Roman" w:eastAsia="Times New Roman" w:hAnsi="Times New Roman" w:cs="Times New Roman"/>
          <w:bCs/>
          <w:sz w:val="28"/>
          <w:szCs w:val="28"/>
          <w:lang w:eastAsia="ru-RU"/>
        </w:rPr>
        <w:t>соответствии</w:t>
      </w:r>
      <w:proofErr w:type="gramEnd"/>
      <w:r w:rsidRPr="00CD5933">
        <w:rPr>
          <w:rFonts w:ascii="Times New Roman" w:eastAsia="Times New Roman" w:hAnsi="Times New Roman" w:cs="Times New Roman"/>
          <w:bCs/>
          <w:sz w:val="28"/>
          <w:szCs w:val="28"/>
          <w:lang w:eastAsia="ru-RU"/>
        </w:rPr>
        <w:t xml:space="preserve"> с инструкцией по медицинскому применению используются только в медицинских организациях; </w:t>
      </w:r>
    </w:p>
    <w:p w:rsidR="00CD5933" w:rsidRPr="00CD5933" w:rsidRDefault="00CD5933" w:rsidP="00CD5933">
      <w:pPr>
        <w:spacing w:after="0" w:line="192" w:lineRule="auto"/>
        <w:ind w:firstLine="709"/>
        <w:jc w:val="both"/>
        <w:rPr>
          <w:rFonts w:ascii="Times New Roman" w:eastAsia="Times New Roman" w:hAnsi="Times New Roman" w:cs="Times New Roman"/>
          <w:bCs/>
          <w:sz w:val="28"/>
          <w:szCs w:val="28"/>
          <w:lang w:eastAsia="ru-RU"/>
        </w:rPr>
      </w:pPr>
      <w:r w:rsidRPr="00CD5933">
        <w:rPr>
          <w:rFonts w:ascii="Times New Roman" w:eastAsia="Times New Roman" w:hAnsi="Times New Roman" w:cs="Times New Roman"/>
          <w:bCs/>
          <w:sz w:val="28"/>
          <w:szCs w:val="28"/>
          <w:lang w:eastAsia="ru-RU"/>
        </w:rPr>
        <w:t xml:space="preserve">4) на наркотические средства и психотропные вещества, внесенные в </w:t>
      </w:r>
      <w:hyperlink r:id="rId9" w:history="1">
        <w:r w:rsidRPr="00CD5933">
          <w:rPr>
            <w:rStyle w:val="a8"/>
            <w:rFonts w:ascii="Times New Roman" w:eastAsia="Times New Roman" w:hAnsi="Times New Roman" w:cs="Times New Roman"/>
            <w:bCs/>
            <w:sz w:val="28"/>
            <w:szCs w:val="28"/>
            <w:lang w:eastAsia="ru-RU"/>
          </w:rPr>
          <w:t>Список II</w:t>
        </w:r>
      </w:hyperlink>
      <w:r w:rsidRPr="00CD5933">
        <w:rPr>
          <w:rFonts w:ascii="Times New Roman" w:eastAsia="Times New Roman" w:hAnsi="Times New Roman" w:cs="Times New Roman"/>
          <w:bCs/>
          <w:sz w:val="28"/>
          <w:szCs w:val="28"/>
          <w:lang w:eastAsia="ru-RU"/>
        </w:rPr>
        <w:t xml:space="preserve"> Перечня наркотических средств, психотропных веществ и их </w:t>
      </w:r>
      <w:proofErr w:type="spellStart"/>
      <w:r w:rsidRPr="00CD5933">
        <w:rPr>
          <w:rFonts w:ascii="Times New Roman" w:eastAsia="Times New Roman" w:hAnsi="Times New Roman" w:cs="Times New Roman"/>
          <w:bCs/>
          <w:sz w:val="28"/>
          <w:szCs w:val="28"/>
          <w:lang w:eastAsia="ru-RU"/>
        </w:rPr>
        <w:t>прекурсоров</w:t>
      </w:r>
      <w:proofErr w:type="spellEnd"/>
      <w:r w:rsidRPr="00CD5933">
        <w:rPr>
          <w:rFonts w:ascii="Times New Roman" w:eastAsia="Times New Roman" w:hAnsi="Times New Roman" w:cs="Times New Roman"/>
          <w:bCs/>
          <w:sz w:val="28"/>
          <w:szCs w:val="28"/>
          <w:lang w:eastAsia="ru-RU"/>
        </w:rPr>
        <w:t xml:space="preserve">, подлежащих контролю в Российской Федерации, утвержденного постановлением Правительства Российской Федерации от 30.06.1998 № 681, зарегистрированные в качестве лекарственных препаратов для лечения наркомании. </w:t>
      </w:r>
    </w:p>
    <w:p w:rsidR="00CD5933" w:rsidRPr="00CD5933" w:rsidRDefault="00CD5933" w:rsidP="00CD5933">
      <w:pPr>
        <w:spacing w:after="0" w:line="192" w:lineRule="auto"/>
        <w:ind w:firstLine="709"/>
        <w:jc w:val="both"/>
        <w:rPr>
          <w:rFonts w:ascii="Times New Roman" w:eastAsia="Times New Roman" w:hAnsi="Times New Roman" w:cs="Times New Roman"/>
          <w:bCs/>
          <w:sz w:val="28"/>
          <w:szCs w:val="28"/>
          <w:lang w:eastAsia="ru-RU"/>
        </w:rPr>
      </w:pPr>
      <w:proofErr w:type="gramStart"/>
      <w:r w:rsidRPr="00CD5933">
        <w:rPr>
          <w:rFonts w:ascii="Times New Roman" w:eastAsia="Times New Roman" w:hAnsi="Times New Roman" w:cs="Times New Roman"/>
          <w:bCs/>
          <w:sz w:val="28"/>
          <w:szCs w:val="28"/>
          <w:lang w:eastAsia="ru-RU"/>
        </w:rPr>
        <w:t xml:space="preserve">Названным Порядком не предусмотрены иные случаи, позволяющие медицинским работникам не выписывать рецепт на лекарственный препарат, который жизненно необходим конкретному пациенту в рамках оказания ему медицинской помощи, в том числе в случае временного отсутствия лекарственного препарата в аптечной организации. </w:t>
      </w:r>
      <w:proofErr w:type="gramEnd"/>
    </w:p>
    <w:p w:rsidR="00A2661E" w:rsidRPr="00A2661E" w:rsidRDefault="00CD5933" w:rsidP="00A2661E">
      <w:pPr>
        <w:spacing w:after="0" w:line="192" w:lineRule="auto"/>
        <w:ind w:firstLine="709"/>
        <w:jc w:val="both"/>
        <w:rPr>
          <w:rFonts w:ascii="Times New Roman" w:eastAsia="Times New Roman" w:hAnsi="Times New Roman" w:cs="Times New Roman"/>
          <w:bCs/>
          <w:sz w:val="28"/>
          <w:szCs w:val="28"/>
          <w:lang w:eastAsia="ru-RU"/>
        </w:rPr>
      </w:pPr>
      <w:proofErr w:type="gramStart"/>
      <w:r w:rsidRPr="00CD5933">
        <w:rPr>
          <w:rFonts w:ascii="Times New Roman" w:eastAsia="Times New Roman" w:hAnsi="Times New Roman" w:cs="Times New Roman"/>
          <w:bCs/>
          <w:sz w:val="28"/>
          <w:szCs w:val="28"/>
          <w:lang w:eastAsia="ru-RU"/>
        </w:rPr>
        <w:t xml:space="preserve">О нарушении прав на лекарственное обеспечение граждане могут сообщать в Министерство здравоохранения </w:t>
      </w:r>
      <w:r>
        <w:rPr>
          <w:rFonts w:ascii="Times New Roman" w:eastAsia="Times New Roman" w:hAnsi="Times New Roman" w:cs="Times New Roman"/>
          <w:bCs/>
          <w:sz w:val="28"/>
          <w:szCs w:val="28"/>
          <w:lang w:eastAsia="ru-RU"/>
        </w:rPr>
        <w:t>края</w:t>
      </w:r>
      <w:r w:rsidRPr="00CD5933">
        <w:rPr>
          <w:rFonts w:ascii="Times New Roman" w:eastAsia="Times New Roman" w:hAnsi="Times New Roman" w:cs="Times New Roman"/>
          <w:bCs/>
          <w:sz w:val="28"/>
          <w:szCs w:val="28"/>
          <w:lang w:eastAsia="ru-RU"/>
        </w:rPr>
        <w:t xml:space="preserve"> (350000, г. Краснодар, ул. </w:t>
      </w:r>
      <w:r>
        <w:rPr>
          <w:rFonts w:ascii="Times New Roman" w:eastAsia="Times New Roman" w:hAnsi="Times New Roman" w:cs="Times New Roman"/>
          <w:bCs/>
          <w:sz w:val="28"/>
          <w:szCs w:val="28"/>
          <w:lang w:eastAsia="ru-RU"/>
        </w:rPr>
        <w:t>Коммунаров, 276</w:t>
      </w:r>
      <w:r w:rsidRPr="00CD5933">
        <w:rPr>
          <w:rFonts w:ascii="Times New Roman" w:eastAsia="Times New Roman" w:hAnsi="Times New Roman" w:cs="Times New Roman"/>
          <w:bCs/>
          <w:sz w:val="28"/>
          <w:szCs w:val="28"/>
          <w:lang w:eastAsia="ru-RU"/>
        </w:rPr>
        <w:t xml:space="preserve">, тел./факс: </w:t>
      </w:r>
      <w:r w:rsidR="00A2661E" w:rsidRPr="00A2661E">
        <w:rPr>
          <w:rFonts w:ascii="Times New Roman" w:eastAsia="Times New Roman" w:hAnsi="Times New Roman" w:cs="Times New Roman"/>
          <w:bCs/>
          <w:sz w:val="28"/>
          <w:szCs w:val="28"/>
          <w:lang w:eastAsia="ru-RU"/>
        </w:rPr>
        <w:t>(861)992-53-01</w:t>
      </w:r>
      <w:r w:rsidRPr="00CD5933">
        <w:rPr>
          <w:rFonts w:ascii="Times New Roman" w:eastAsia="Times New Roman" w:hAnsi="Times New Roman" w:cs="Times New Roman"/>
          <w:bCs/>
          <w:sz w:val="28"/>
          <w:szCs w:val="28"/>
          <w:lang w:eastAsia="ru-RU"/>
        </w:rPr>
        <w:t xml:space="preserve">, </w:t>
      </w:r>
      <w:r w:rsidR="00A2661E" w:rsidRPr="00A2661E">
        <w:rPr>
          <w:rFonts w:ascii="Times New Roman" w:eastAsia="Times New Roman" w:hAnsi="Times New Roman" w:cs="Times New Roman"/>
          <w:bCs/>
          <w:sz w:val="28"/>
          <w:szCs w:val="28"/>
          <w:lang w:eastAsia="ru-RU"/>
        </w:rPr>
        <w:t xml:space="preserve">8-800-200-03-66 </w:t>
      </w:r>
      <w:r w:rsidR="00A2661E" w:rsidRPr="00A2661E">
        <w:rPr>
          <w:rFonts w:ascii="Times New Roman" w:eastAsia="Times New Roman" w:hAnsi="Times New Roman" w:cs="Times New Roman"/>
          <w:bCs/>
          <w:sz w:val="28"/>
          <w:szCs w:val="28"/>
          <w:lang w:eastAsia="ru-RU"/>
        </w:rPr>
        <w:tab/>
        <w:t xml:space="preserve">— Единый телефон </w:t>
      </w:r>
      <w:r w:rsidR="00943C6C">
        <w:rPr>
          <w:rFonts w:ascii="Times New Roman" w:eastAsia="Times New Roman" w:hAnsi="Times New Roman" w:cs="Times New Roman"/>
          <w:bCs/>
          <w:sz w:val="28"/>
          <w:szCs w:val="28"/>
          <w:lang w:eastAsia="ru-RU"/>
        </w:rPr>
        <w:t>«</w:t>
      </w:r>
      <w:r w:rsidR="00A2661E" w:rsidRPr="00A2661E">
        <w:rPr>
          <w:rFonts w:ascii="Times New Roman" w:eastAsia="Times New Roman" w:hAnsi="Times New Roman" w:cs="Times New Roman"/>
          <w:bCs/>
          <w:sz w:val="28"/>
          <w:szCs w:val="28"/>
          <w:lang w:eastAsia="ru-RU"/>
        </w:rPr>
        <w:t>Горячей линии</w:t>
      </w:r>
      <w:r w:rsidR="00943C6C">
        <w:rPr>
          <w:rFonts w:ascii="Times New Roman" w:eastAsia="Times New Roman" w:hAnsi="Times New Roman" w:cs="Times New Roman"/>
          <w:bCs/>
          <w:sz w:val="28"/>
          <w:szCs w:val="28"/>
          <w:lang w:eastAsia="ru-RU"/>
        </w:rPr>
        <w:t>»</w:t>
      </w:r>
      <w:r w:rsidR="00A2661E" w:rsidRPr="00A2661E">
        <w:rPr>
          <w:rFonts w:ascii="Times New Roman" w:eastAsia="Times New Roman" w:hAnsi="Times New Roman" w:cs="Times New Roman"/>
          <w:bCs/>
          <w:sz w:val="28"/>
          <w:szCs w:val="28"/>
          <w:lang w:eastAsia="ru-RU"/>
        </w:rPr>
        <w:t xml:space="preserve"> министерства здравоохранения Краснодарского края по вопросам оказания медицинской помощи и льготного лекарственного обеспечения</w:t>
      </w:r>
      <w:r w:rsidR="00A2661E">
        <w:rPr>
          <w:rFonts w:ascii="Times New Roman" w:eastAsia="Times New Roman" w:hAnsi="Times New Roman" w:cs="Times New Roman"/>
          <w:bCs/>
          <w:sz w:val="28"/>
          <w:szCs w:val="28"/>
          <w:lang w:eastAsia="ru-RU"/>
        </w:rPr>
        <w:t xml:space="preserve">, </w:t>
      </w:r>
      <w:r w:rsidR="00A2661E" w:rsidRPr="00A2661E">
        <w:rPr>
          <w:rFonts w:ascii="Times New Roman" w:eastAsia="Times New Roman" w:hAnsi="Times New Roman" w:cs="Times New Roman"/>
          <w:bCs/>
          <w:sz w:val="28"/>
          <w:szCs w:val="28"/>
          <w:lang w:eastAsia="ru-RU"/>
        </w:rPr>
        <w:t>(861)992-53-03</w:t>
      </w:r>
      <w:r w:rsidR="00A2661E" w:rsidRPr="00A2661E">
        <w:rPr>
          <w:rFonts w:ascii="Times New Roman" w:eastAsia="Times New Roman" w:hAnsi="Times New Roman" w:cs="Times New Roman"/>
          <w:bCs/>
          <w:sz w:val="28"/>
          <w:szCs w:val="28"/>
          <w:lang w:eastAsia="ru-RU"/>
        </w:rPr>
        <w:tab/>
        <w:t xml:space="preserve"> — канцелярия по обращениям граждан</w:t>
      </w:r>
      <w:r w:rsidR="00A2661E">
        <w:rPr>
          <w:rFonts w:ascii="Times New Roman" w:eastAsia="Times New Roman" w:hAnsi="Times New Roman" w:cs="Times New Roman"/>
          <w:bCs/>
          <w:sz w:val="28"/>
          <w:szCs w:val="28"/>
          <w:lang w:eastAsia="ru-RU"/>
        </w:rPr>
        <w:t xml:space="preserve">, </w:t>
      </w:r>
      <w:r w:rsidR="00A2661E" w:rsidRPr="00A2661E">
        <w:rPr>
          <w:rFonts w:ascii="Times New Roman" w:eastAsia="Times New Roman" w:hAnsi="Times New Roman" w:cs="Times New Roman"/>
          <w:bCs/>
          <w:sz w:val="28"/>
          <w:szCs w:val="28"/>
          <w:lang w:eastAsia="ru-RU"/>
        </w:rPr>
        <w:t xml:space="preserve"> </w:t>
      </w:r>
      <w:r w:rsidR="00A2661E">
        <w:rPr>
          <w:rFonts w:ascii="Times New Roman" w:eastAsia="Times New Roman" w:hAnsi="Times New Roman" w:cs="Times New Roman"/>
          <w:bCs/>
          <w:sz w:val="28"/>
          <w:szCs w:val="28"/>
          <w:lang w:eastAsia="ru-RU"/>
        </w:rPr>
        <w:t>э</w:t>
      </w:r>
      <w:r w:rsidR="00A2661E" w:rsidRPr="00A2661E">
        <w:rPr>
          <w:rFonts w:ascii="Times New Roman" w:eastAsia="Times New Roman" w:hAnsi="Times New Roman" w:cs="Times New Roman"/>
          <w:bCs/>
          <w:sz w:val="28"/>
          <w:szCs w:val="28"/>
          <w:lang w:eastAsia="ru-RU"/>
        </w:rPr>
        <w:t>л</w:t>
      </w:r>
      <w:r w:rsidR="00A2661E">
        <w:rPr>
          <w:rFonts w:ascii="Times New Roman" w:eastAsia="Times New Roman" w:hAnsi="Times New Roman" w:cs="Times New Roman"/>
          <w:bCs/>
          <w:sz w:val="28"/>
          <w:szCs w:val="28"/>
          <w:lang w:eastAsia="ru-RU"/>
        </w:rPr>
        <w:t>.</w:t>
      </w:r>
      <w:r w:rsidR="00A2661E" w:rsidRPr="00A2661E">
        <w:rPr>
          <w:rFonts w:ascii="Times New Roman" w:eastAsia="Times New Roman" w:hAnsi="Times New Roman" w:cs="Times New Roman"/>
          <w:bCs/>
          <w:sz w:val="28"/>
          <w:szCs w:val="28"/>
          <w:lang w:eastAsia="ru-RU"/>
        </w:rPr>
        <w:t xml:space="preserve"> почта</w:t>
      </w:r>
      <w:proofErr w:type="gramEnd"/>
    </w:p>
    <w:p w:rsidR="00CD5933" w:rsidRPr="00CD5933" w:rsidRDefault="00A2661E" w:rsidP="00A2661E">
      <w:pPr>
        <w:spacing w:after="0" w:line="192" w:lineRule="auto"/>
        <w:jc w:val="both"/>
        <w:rPr>
          <w:rFonts w:ascii="Times New Roman" w:eastAsia="Times New Roman" w:hAnsi="Times New Roman" w:cs="Times New Roman"/>
          <w:bCs/>
          <w:sz w:val="28"/>
          <w:szCs w:val="28"/>
          <w:lang w:eastAsia="ru-RU"/>
        </w:rPr>
      </w:pPr>
      <w:r w:rsidRPr="00A2661E">
        <w:rPr>
          <w:rFonts w:ascii="Times New Roman" w:eastAsia="Times New Roman" w:hAnsi="Times New Roman" w:cs="Times New Roman"/>
          <w:bCs/>
          <w:sz w:val="28"/>
          <w:szCs w:val="28"/>
          <w:lang w:eastAsia="ru-RU"/>
        </w:rPr>
        <w:t>mz@krasnodar.ru</w:t>
      </w:r>
      <w:r>
        <w:rPr>
          <w:rFonts w:ascii="Times New Roman" w:eastAsia="Times New Roman" w:hAnsi="Times New Roman" w:cs="Times New Roman"/>
          <w:bCs/>
          <w:sz w:val="28"/>
          <w:szCs w:val="28"/>
          <w:lang w:eastAsia="ru-RU"/>
        </w:rPr>
        <w:t>,</w:t>
      </w:r>
      <w:r w:rsidRPr="00A2661E">
        <w:rPr>
          <w:rFonts w:ascii="Times New Roman" w:eastAsia="Times New Roman" w:hAnsi="Times New Roman" w:cs="Times New Roman"/>
          <w:bCs/>
          <w:sz w:val="28"/>
          <w:szCs w:val="28"/>
          <w:lang w:eastAsia="ru-RU"/>
        </w:rPr>
        <w:t xml:space="preserve"> </w:t>
      </w:r>
      <w:r w:rsidR="00CD5933" w:rsidRPr="00CD5933">
        <w:rPr>
          <w:rFonts w:ascii="Times New Roman" w:eastAsia="Times New Roman" w:hAnsi="Times New Roman" w:cs="Times New Roman"/>
          <w:bCs/>
          <w:sz w:val="28"/>
          <w:szCs w:val="28"/>
          <w:lang w:eastAsia="ru-RU"/>
        </w:rPr>
        <w:t xml:space="preserve">http://www.minzdravkk.ru/pages/vreception/), Территориальный орган Федеральной службы по надзору в сфере здравоохранения по </w:t>
      </w:r>
      <w:r>
        <w:rPr>
          <w:rFonts w:ascii="Times New Roman" w:eastAsia="Times New Roman" w:hAnsi="Times New Roman" w:cs="Times New Roman"/>
          <w:bCs/>
          <w:sz w:val="28"/>
          <w:szCs w:val="28"/>
          <w:lang w:eastAsia="ru-RU"/>
        </w:rPr>
        <w:t>краю</w:t>
      </w:r>
      <w:r w:rsidR="00CD5933" w:rsidRPr="00CD5933">
        <w:rPr>
          <w:rFonts w:ascii="Times New Roman" w:eastAsia="Times New Roman" w:hAnsi="Times New Roman" w:cs="Times New Roman"/>
          <w:bCs/>
          <w:sz w:val="28"/>
          <w:szCs w:val="28"/>
          <w:lang w:eastAsia="ru-RU"/>
        </w:rPr>
        <w:t xml:space="preserve">  (</w:t>
      </w:r>
      <w:r w:rsidRPr="00A2661E">
        <w:rPr>
          <w:rFonts w:ascii="Times New Roman" w:eastAsia="Times New Roman" w:hAnsi="Times New Roman" w:cs="Times New Roman"/>
          <w:bCs/>
          <w:sz w:val="28"/>
          <w:szCs w:val="28"/>
          <w:lang w:eastAsia="ru-RU"/>
        </w:rPr>
        <w:t xml:space="preserve">350059 Краснодарский край, </w:t>
      </w:r>
      <w:proofErr w:type="spellStart"/>
      <w:r w:rsidRPr="00A2661E">
        <w:rPr>
          <w:rFonts w:ascii="Times New Roman" w:eastAsia="Times New Roman" w:hAnsi="Times New Roman" w:cs="Times New Roman"/>
          <w:bCs/>
          <w:sz w:val="28"/>
          <w:szCs w:val="28"/>
          <w:lang w:eastAsia="ru-RU"/>
        </w:rPr>
        <w:t>г</w:t>
      </w:r>
      <w:proofErr w:type="gramStart"/>
      <w:r w:rsidRPr="00A2661E">
        <w:rPr>
          <w:rFonts w:ascii="Times New Roman" w:eastAsia="Times New Roman" w:hAnsi="Times New Roman" w:cs="Times New Roman"/>
          <w:bCs/>
          <w:sz w:val="28"/>
          <w:szCs w:val="28"/>
          <w:lang w:eastAsia="ru-RU"/>
        </w:rPr>
        <w:t>.К</w:t>
      </w:r>
      <w:proofErr w:type="gramEnd"/>
      <w:r w:rsidRPr="00A2661E">
        <w:rPr>
          <w:rFonts w:ascii="Times New Roman" w:eastAsia="Times New Roman" w:hAnsi="Times New Roman" w:cs="Times New Roman"/>
          <w:bCs/>
          <w:sz w:val="28"/>
          <w:szCs w:val="28"/>
          <w:lang w:eastAsia="ru-RU"/>
        </w:rPr>
        <w:t>раснодар</w:t>
      </w:r>
      <w:proofErr w:type="spellEnd"/>
      <w:r w:rsidRPr="00A2661E">
        <w:rPr>
          <w:rFonts w:ascii="Times New Roman" w:eastAsia="Times New Roman" w:hAnsi="Times New Roman" w:cs="Times New Roman"/>
          <w:bCs/>
          <w:sz w:val="28"/>
          <w:szCs w:val="28"/>
          <w:lang w:eastAsia="ru-RU"/>
        </w:rPr>
        <w:t xml:space="preserve">, </w:t>
      </w:r>
      <w:proofErr w:type="spellStart"/>
      <w:r w:rsidRPr="00A2661E">
        <w:rPr>
          <w:rFonts w:ascii="Times New Roman" w:eastAsia="Times New Roman" w:hAnsi="Times New Roman" w:cs="Times New Roman"/>
          <w:bCs/>
          <w:sz w:val="28"/>
          <w:szCs w:val="28"/>
          <w:lang w:eastAsia="ru-RU"/>
        </w:rPr>
        <w:t>ул.Васнецова</w:t>
      </w:r>
      <w:proofErr w:type="spellEnd"/>
      <w:r w:rsidRPr="00A2661E">
        <w:rPr>
          <w:rFonts w:ascii="Times New Roman" w:eastAsia="Times New Roman" w:hAnsi="Times New Roman" w:cs="Times New Roman"/>
          <w:bCs/>
          <w:sz w:val="28"/>
          <w:szCs w:val="28"/>
          <w:lang w:eastAsia="ru-RU"/>
        </w:rPr>
        <w:t>, д.39</w:t>
      </w:r>
      <w:r>
        <w:rPr>
          <w:rFonts w:ascii="Times New Roman" w:eastAsia="Times New Roman" w:hAnsi="Times New Roman" w:cs="Times New Roman"/>
          <w:bCs/>
          <w:sz w:val="28"/>
          <w:szCs w:val="28"/>
          <w:lang w:eastAsia="ru-RU"/>
        </w:rPr>
        <w:t>,</w:t>
      </w:r>
      <w:r w:rsidRPr="00A2661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т</w:t>
      </w:r>
      <w:r w:rsidRPr="00A2661E">
        <w:rPr>
          <w:rFonts w:ascii="Times New Roman" w:eastAsia="Times New Roman" w:hAnsi="Times New Roman" w:cs="Times New Roman"/>
          <w:bCs/>
          <w:sz w:val="28"/>
          <w:szCs w:val="28"/>
          <w:lang w:eastAsia="ru-RU"/>
        </w:rPr>
        <w:t>елефон: +7(861)2753900 Факс: +7(861)2753910</w:t>
      </w:r>
      <w:r>
        <w:rPr>
          <w:rFonts w:ascii="Times New Roman" w:eastAsia="Times New Roman" w:hAnsi="Times New Roman" w:cs="Times New Roman"/>
          <w:bCs/>
          <w:sz w:val="28"/>
          <w:szCs w:val="28"/>
          <w:lang w:eastAsia="ru-RU"/>
        </w:rPr>
        <w:t xml:space="preserve">, </w:t>
      </w:r>
      <w:r w:rsidRPr="00A2661E">
        <w:rPr>
          <w:rFonts w:ascii="Times New Roman" w:eastAsia="Times New Roman" w:hAnsi="Times New Roman" w:cs="Times New Roman"/>
          <w:bCs/>
          <w:sz w:val="28"/>
          <w:szCs w:val="28"/>
          <w:lang w:eastAsia="ru-RU"/>
        </w:rPr>
        <w:t>E-</w:t>
      </w:r>
      <w:proofErr w:type="spellStart"/>
      <w:r w:rsidRPr="00A2661E">
        <w:rPr>
          <w:rFonts w:ascii="Times New Roman" w:eastAsia="Times New Roman" w:hAnsi="Times New Roman" w:cs="Times New Roman"/>
          <w:bCs/>
          <w:sz w:val="28"/>
          <w:szCs w:val="28"/>
          <w:lang w:eastAsia="ru-RU"/>
        </w:rPr>
        <w:t>mail</w:t>
      </w:r>
      <w:proofErr w:type="spellEnd"/>
      <w:r w:rsidRPr="00A2661E">
        <w:rPr>
          <w:rFonts w:ascii="Times New Roman" w:eastAsia="Times New Roman" w:hAnsi="Times New Roman" w:cs="Times New Roman"/>
          <w:bCs/>
          <w:sz w:val="28"/>
          <w:szCs w:val="28"/>
          <w:lang w:eastAsia="ru-RU"/>
        </w:rPr>
        <w:t xml:space="preserve">: </w:t>
      </w:r>
      <w:hyperlink r:id="rId10" w:history="1">
        <w:r w:rsidR="00943C6C" w:rsidRPr="00FF3894">
          <w:rPr>
            <w:rStyle w:val="a8"/>
            <w:rFonts w:ascii="Times New Roman" w:eastAsia="Times New Roman" w:hAnsi="Times New Roman" w:cs="Times New Roman"/>
            <w:bCs/>
            <w:sz w:val="28"/>
            <w:szCs w:val="28"/>
            <w:lang w:eastAsia="ru-RU"/>
          </w:rPr>
          <w:t>info@reg23.roszdravnadzor.ru</w:t>
        </w:r>
      </w:hyperlink>
      <w:r w:rsidR="00943C6C">
        <w:rPr>
          <w:rFonts w:ascii="Times New Roman" w:eastAsia="Times New Roman" w:hAnsi="Times New Roman" w:cs="Times New Roman"/>
          <w:bCs/>
          <w:sz w:val="28"/>
          <w:szCs w:val="28"/>
          <w:lang w:eastAsia="ru-RU"/>
        </w:rPr>
        <w:t xml:space="preserve">)  </w:t>
      </w:r>
      <w:r w:rsidR="00CD5933" w:rsidRPr="00CD5933">
        <w:rPr>
          <w:rFonts w:ascii="Times New Roman" w:eastAsia="Times New Roman" w:hAnsi="Times New Roman" w:cs="Times New Roman"/>
          <w:bCs/>
          <w:sz w:val="28"/>
          <w:szCs w:val="28"/>
          <w:lang w:eastAsia="ru-RU"/>
        </w:rPr>
        <w:t xml:space="preserve">или </w:t>
      </w:r>
      <w:r w:rsidR="00943C6C">
        <w:rPr>
          <w:rFonts w:ascii="Times New Roman" w:eastAsia="Times New Roman" w:hAnsi="Times New Roman" w:cs="Times New Roman"/>
          <w:bCs/>
          <w:sz w:val="28"/>
          <w:szCs w:val="28"/>
          <w:lang w:eastAsia="ru-RU"/>
        </w:rPr>
        <w:t xml:space="preserve">Крымскую межрайонную </w:t>
      </w:r>
      <w:r w:rsidR="00CD5933" w:rsidRPr="00CD5933">
        <w:rPr>
          <w:rFonts w:ascii="Times New Roman" w:eastAsia="Times New Roman" w:hAnsi="Times New Roman" w:cs="Times New Roman"/>
          <w:bCs/>
          <w:sz w:val="28"/>
          <w:szCs w:val="28"/>
          <w:lang w:eastAsia="ru-RU"/>
        </w:rPr>
        <w:t>прокуратур</w:t>
      </w:r>
      <w:r w:rsidR="00943C6C">
        <w:rPr>
          <w:rFonts w:ascii="Times New Roman" w:eastAsia="Times New Roman" w:hAnsi="Times New Roman" w:cs="Times New Roman"/>
          <w:bCs/>
          <w:sz w:val="28"/>
          <w:szCs w:val="28"/>
          <w:lang w:eastAsia="ru-RU"/>
        </w:rPr>
        <w:t>у (Крымск, Д.Бедного, 16)</w:t>
      </w:r>
      <w:r w:rsidR="00CD5933" w:rsidRPr="00CD5933">
        <w:rPr>
          <w:rFonts w:ascii="Times New Roman" w:eastAsia="Times New Roman" w:hAnsi="Times New Roman" w:cs="Times New Roman"/>
          <w:bCs/>
          <w:sz w:val="28"/>
          <w:szCs w:val="28"/>
          <w:lang w:eastAsia="ru-RU"/>
        </w:rPr>
        <w:t>.</w:t>
      </w:r>
    </w:p>
    <w:p w:rsidR="00CD5933" w:rsidRPr="005E45DC" w:rsidRDefault="00CD5933" w:rsidP="00E60076">
      <w:pPr>
        <w:spacing w:after="0" w:line="192" w:lineRule="auto"/>
        <w:ind w:firstLine="709"/>
        <w:jc w:val="both"/>
        <w:rPr>
          <w:rFonts w:ascii="Times New Roman" w:eastAsia="Times New Roman" w:hAnsi="Times New Roman" w:cs="Times New Roman"/>
          <w:bCs/>
          <w:sz w:val="28"/>
          <w:szCs w:val="28"/>
          <w:lang w:eastAsia="ru-RU"/>
        </w:rPr>
      </w:pPr>
    </w:p>
    <w:sectPr w:rsidR="00CD5933" w:rsidRPr="005E45DC" w:rsidSect="00EA64DD">
      <w:headerReference w:type="default" r:id="rId11"/>
      <w:pgSz w:w="11906" w:h="16838"/>
      <w:pgMar w:top="567" w:right="567"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609" w:rsidRDefault="005B1609" w:rsidP="00EA64DD">
      <w:pPr>
        <w:spacing w:after="0" w:line="240" w:lineRule="auto"/>
      </w:pPr>
      <w:r>
        <w:separator/>
      </w:r>
    </w:p>
  </w:endnote>
  <w:endnote w:type="continuationSeparator" w:id="0">
    <w:p w:rsidR="005B1609" w:rsidRDefault="005B1609" w:rsidP="00EA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609" w:rsidRDefault="005B1609" w:rsidP="00EA64DD">
      <w:pPr>
        <w:spacing w:after="0" w:line="240" w:lineRule="auto"/>
      </w:pPr>
      <w:r>
        <w:separator/>
      </w:r>
    </w:p>
  </w:footnote>
  <w:footnote w:type="continuationSeparator" w:id="0">
    <w:p w:rsidR="005B1609" w:rsidRDefault="005B1609" w:rsidP="00EA6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894336"/>
      <w:docPartObj>
        <w:docPartGallery w:val="Page Numbers (Top of Page)"/>
        <w:docPartUnique/>
      </w:docPartObj>
    </w:sdtPr>
    <w:sdtEndPr/>
    <w:sdtContent>
      <w:p w:rsidR="00EA64DD" w:rsidRDefault="00EA64DD">
        <w:pPr>
          <w:pStyle w:val="a4"/>
          <w:jc w:val="center"/>
        </w:pPr>
        <w:r>
          <w:fldChar w:fldCharType="begin"/>
        </w:r>
        <w:r>
          <w:instrText>PAGE   \* MERGEFORMAT</w:instrText>
        </w:r>
        <w:r>
          <w:fldChar w:fldCharType="separate"/>
        </w:r>
        <w:r w:rsidR="004C1A96">
          <w:rPr>
            <w:noProof/>
          </w:rPr>
          <w:t>2</w:t>
        </w:r>
        <w:r>
          <w:fldChar w:fldCharType="end"/>
        </w:r>
      </w:p>
    </w:sdtContent>
  </w:sdt>
  <w:p w:rsidR="00EA64DD" w:rsidRDefault="00EA64D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DE"/>
    <w:rsid w:val="00003B3F"/>
    <w:rsid w:val="0001749B"/>
    <w:rsid w:val="00030403"/>
    <w:rsid w:val="00034955"/>
    <w:rsid w:val="000540D7"/>
    <w:rsid w:val="000A006E"/>
    <w:rsid w:val="000D5FCE"/>
    <w:rsid w:val="001051FF"/>
    <w:rsid w:val="001301B6"/>
    <w:rsid w:val="0013666F"/>
    <w:rsid w:val="001A06DD"/>
    <w:rsid w:val="001A5C42"/>
    <w:rsid w:val="001A71A3"/>
    <w:rsid w:val="001C3C64"/>
    <w:rsid w:val="002274F8"/>
    <w:rsid w:val="00251C73"/>
    <w:rsid w:val="00266C6E"/>
    <w:rsid w:val="002B1353"/>
    <w:rsid w:val="002C0693"/>
    <w:rsid w:val="002F2CDC"/>
    <w:rsid w:val="002F30F5"/>
    <w:rsid w:val="00325FD7"/>
    <w:rsid w:val="00364193"/>
    <w:rsid w:val="003A0C95"/>
    <w:rsid w:val="003E7571"/>
    <w:rsid w:val="004405B3"/>
    <w:rsid w:val="004C1A96"/>
    <w:rsid w:val="004C5148"/>
    <w:rsid w:val="004C7D1A"/>
    <w:rsid w:val="004F449D"/>
    <w:rsid w:val="00512706"/>
    <w:rsid w:val="005276F9"/>
    <w:rsid w:val="00551254"/>
    <w:rsid w:val="00557EE9"/>
    <w:rsid w:val="00562994"/>
    <w:rsid w:val="005869E5"/>
    <w:rsid w:val="005A3929"/>
    <w:rsid w:val="005B1609"/>
    <w:rsid w:val="005C1636"/>
    <w:rsid w:val="005E45DC"/>
    <w:rsid w:val="005F0BFD"/>
    <w:rsid w:val="00615E1A"/>
    <w:rsid w:val="0063607E"/>
    <w:rsid w:val="0065190A"/>
    <w:rsid w:val="00657B7E"/>
    <w:rsid w:val="00733F87"/>
    <w:rsid w:val="00754B4D"/>
    <w:rsid w:val="0077275D"/>
    <w:rsid w:val="007941A1"/>
    <w:rsid w:val="007A556F"/>
    <w:rsid w:val="007A6926"/>
    <w:rsid w:val="007C0026"/>
    <w:rsid w:val="007C286F"/>
    <w:rsid w:val="008200C5"/>
    <w:rsid w:val="00822017"/>
    <w:rsid w:val="00825624"/>
    <w:rsid w:val="00852377"/>
    <w:rsid w:val="00854C72"/>
    <w:rsid w:val="0086018E"/>
    <w:rsid w:val="0086354F"/>
    <w:rsid w:val="00870387"/>
    <w:rsid w:val="00893093"/>
    <w:rsid w:val="008B12D1"/>
    <w:rsid w:val="00943C6C"/>
    <w:rsid w:val="00997981"/>
    <w:rsid w:val="009C0CAC"/>
    <w:rsid w:val="00A2661E"/>
    <w:rsid w:val="00A93B21"/>
    <w:rsid w:val="00AA38AB"/>
    <w:rsid w:val="00AB44C1"/>
    <w:rsid w:val="00AC4E31"/>
    <w:rsid w:val="00AD41A8"/>
    <w:rsid w:val="00AE091E"/>
    <w:rsid w:val="00AE6E6F"/>
    <w:rsid w:val="00AF0558"/>
    <w:rsid w:val="00B33130"/>
    <w:rsid w:val="00B85DD0"/>
    <w:rsid w:val="00BA4AD6"/>
    <w:rsid w:val="00BE6649"/>
    <w:rsid w:val="00C02DCB"/>
    <w:rsid w:val="00C1241F"/>
    <w:rsid w:val="00C45F3E"/>
    <w:rsid w:val="00CA1D63"/>
    <w:rsid w:val="00CA5114"/>
    <w:rsid w:val="00CC0488"/>
    <w:rsid w:val="00CC20A3"/>
    <w:rsid w:val="00CD5933"/>
    <w:rsid w:val="00CF31E6"/>
    <w:rsid w:val="00D028D2"/>
    <w:rsid w:val="00D15D68"/>
    <w:rsid w:val="00D86706"/>
    <w:rsid w:val="00D90E54"/>
    <w:rsid w:val="00DA0DB1"/>
    <w:rsid w:val="00DB01E5"/>
    <w:rsid w:val="00DD52C5"/>
    <w:rsid w:val="00E06756"/>
    <w:rsid w:val="00E60076"/>
    <w:rsid w:val="00E62E6E"/>
    <w:rsid w:val="00E74F50"/>
    <w:rsid w:val="00EA64DD"/>
    <w:rsid w:val="00EE2989"/>
    <w:rsid w:val="00EF2C47"/>
    <w:rsid w:val="00F5272F"/>
    <w:rsid w:val="00FA6CF4"/>
    <w:rsid w:val="00FB4DDE"/>
    <w:rsid w:val="00FF7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7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641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1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030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A64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64DD"/>
  </w:style>
  <w:style w:type="paragraph" w:styleId="a6">
    <w:name w:val="footer"/>
    <w:basedOn w:val="a"/>
    <w:link w:val="a7"/>
    <w:uiPriority w:val="99"/>
    <w:unhideWhenUsed/>
    <w:rsid w:val="00EA64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64DD"/>
  </w:style>
  <w:style w:type="character" w:customStyle="1" w:styleId="20">
    <w:name w:val="Заголовок 2 Знак"/>
    <w:basedOn w:val="a0"/>
    <w:link w:val="2"/>
    <w:uiPriority w:val="9"/>
    <w:rsid w:val="00364193"/>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5F0BFD"/>
    <w:rPr>
      <w:color w:val="0000FF" w:themeColor="hyperlink"/>
      <w:u w:val="single"/>
    </w:rPr>
  </w:style>
  <w:style w:type="character" w:styleId="a9">
    <w:name w:val="FollowedHyperlink"/>
    <w:basedOn w:val="a0"/>
    <w:uiPriority w:val="99"/>
    <w:semiHidden/>
    <w:unhideWhenUsed/>
    <w:rsid w:val="00997981"/>
    <w:rPr>
      <w:color w:val="800080" w:themeColor="followedHyperlink"/>
      <w:u w:val="single"/>
    </w:rPr>
  </w:style>
  <w:style w:type="paragraph" w:styleId="aa">
    <w:name w:val="List Paragraph"/>
    <w:basedOn w:val="a"/>
    <w:uiPriority w:val="34"/>
    <w:qFormat/>
    <w:rsid w:val="00AB44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7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641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1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030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A64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64DD"/>
  </w:style>
  <w:style w:type="paragraph" w:styleId="a6">
    <w:name w:val="footer"/>
    <w:basedOn w:val="a"/>
    <w:link w:val="a7"/>
    <w:uiPriority w:val="99"/>
    <w:unhideWhenUsed/>
    <w:rsid w:val="00EA64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64DD"/>
  </w:style>
  <w:style w:type="character" w:customStyle="1" w:styleId="20">
    <w:name w:val="Заголовок 2 Знак"/>
    <w:basedOn w:val="a0"/>
    <w:link w:val="2"/>
    <w:uiPriority w:val="9"/>
    <w:rsid w:val="00364193"/>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5F0BFD"/>
    <w:rPr>
      <w:color w:val="0000FF" w:themeColor="hyperlink"/>
      <w:u w:val="single"/>
    </w:rPr>
  </w:style>
  <w:style w:type="character" w:styleId="a9">
    <w:name w:val="FollowedHyperlink"/>
    <w:basedOn w:val="a0"/>
    <w:uiPriority w:val="99"/>
    <w:semiHidden/>
    <w:unhideWhenUsed/>
    <w:rsid w:val="00997981"/>
    <w:rPr>
      <w:color w:val="800080" w:themeColor="followedHyperlink"/>
      <w:u w:val="single"/>
    </w:rPr>
  </w:style>
  <w:style w:type="paragraph" w:styleId="aa">
    <w:name w:val="List Paragraph"/>
    <w:basedOn w:val="a"/>
    <w:uiPriority w:val="34"/>
    <w:qFormat/>
    <w:rsid w:val="00AB4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539">
      <w:bodyDiv w:val="1"/>
      <w:marLeft w:val="0"/>
      <w:marRight w:val="0"/>
      <w:marTop w:val="0"/>
      <w:marBottom w:val="0"/>
      <w:divBdr>
        <w:top w:val="none" w:sz="0" w:space="0" w:color="auto"/>
        <w:left w:val="none" w:sz="0" w:space="0" w:color="auto"/>
        <w:bottom w:val="none" w:sz="0" w:space="0" w:color="auto"/>
        <w:right w:val="none" w:sz="0" w:space="0" w:color="auto"/>
      </w:divBdr>
    </w:div>
    <w:div w:id="37051721">
      <w:bodyDiv w:val="1"/>
      <w:marLeft w:val="0"/>
      <w:marRight w:val="0"/>
      <w:marTop w:val="0"/>
      <w:marBottom w:val="0"/>
      <w:divBdr>
        <w:top w:val="none" w:sz="0" w:space="0" w:color="auto"/>
        <w:left w:val="none" w:sz="0" w:space="0" w:color="auto"/>
        <w:bottom w:val="none" w:sz="0" w:space="0" w:color="auto"/>
        <w:right w:val="none" w:sz="0" w:space="0" w:color="auto"/>
      </w:divBdr>
    </w:div>
    <w:div w:id="45380329">
      <w:bodyDiv w:val="1"/>
      <w:marLeft w:val="0"/>
      <w:marRight w:val="0"/>
      <w:marTop w:val="0"/>
      <w:marBottom w:val="0"/>
      <w:divBdr>
        <w:top w:val="none" w:sz="0" w:space="0" w:color="auto"/>
        <w:left w:val="none" w:sz="0" w:space="0" w:color="auto"/>
        <w:bottom w:val="none" w:sz="0" w:space="0" w:color="auto"/>
        <w:right w:val="none" w:sz="0" w:space="0" w:color="auto"/>
      </w:divBdr>
    </w:div>
    <w:div w:id="59211390">
      <w:bodyDiv w:val="1"/>
      <w:marLeft w:val="0"/>
      <w:marRight w:val="0"/>
      <w:marTop w:val="0"/>
      <w:marBottom w:val="0"/>
      <w:divBdr>
        <w:top w:val="none" w:sz="0" w:space="0" w:color="auto"/>
        <w:left w:val="none" w:sz="0" w:space="0" w:color="auto"/>
        <w:bottom w:val="none" w:sz="0" w:space="0" w:color="auto"/>
        <w:right w:val="none" w:sz="0" w:space="0" w:color="auto"/>
      </w:divBdr>
    </w:div>
    <w:div w:id="64106256">
      <w:bodyDiv w:val="1"/>
      <w:marLeft w:val="0"/>
      <w:marRight w:val="0"/>
      <w:marTop w:val="0"/>
      <w:marBottom w:val="0"/>
      <w:divBdr>
        <w:top w:val="none" w:sz="0" w:space="0" w:color="auto"/>
        <w:left w:val="none" w:sz="0" w:space="0" w:color="auto"/>
        <w:bottom w:val="none" w:sz="0" w:space="0" w:color="auto"/>
        <w:right w:val="none" w:sz="0" w:space="0" w:color="auto"/>
      </w:divBdr>
    </w:div>
    <w:div w:id="67658743">
      <w:bodyDiv w:val="1"/>
      <w:marLeft w:val="0"/>
      <w:marRight w:val="0"/>
      <w:marTop w:val="0"/>
      <w:marBottom w:val="0"/>
      <w:divBdr>
        <w:top w:val="none" w:sz="0" w:space="0" w:color="auto"/>
        <w:left w:val="none" w:sz="0" w:space="0" w:color="auto"/>
        <w:bottom w:val="none" w:sz="0" w:space="0" w:color="auto"/>
        <w:right w:val="none" w:sz="0" w:space="0" w:color="auto"/>
      </w:divBdr>
    </w:div>
    <w:div w:id="104036223">
      <w:bodyDiv w:val="1"/>
      <w:marLeft w:val="0"/>
      <w:marRight w:val="0"/>
      <w:marTop w:val="0"/>
      <w:marBottom w:val="0"/>
      <w:divBdr>
        <w:top w:val="none" w:sz="0" w:space="0" w:color="auto"/>
        <w:left w:val="none" w:sz="0" w:space="0" w:color="auto"/>
        <w:bottom w:val="none" w:sz="0" w:space="0" w:color="auto"/>
        <w:right w:val="none" w:sz="0" w:space="0" w:color="auto"/>
      </w:divBdr>
    </w:div>
    <w:div w:id="110904973">
      <w:bodyDiv w:val="1"/>
      <w:marLeft w:val="0"/>
      <w:marRight w:val="0"/>
      <w:marTop w:val="0"/>
      <w:marBottom w:val="0"/>
      <w:divBdr>
        <w:top w:val="none" w:sz="0" w:space="0" w:color="auto"/>
        <w:left w:val="none" w:sz="0" w:space="0" w:color="auto"/>
        <w:bottom w:val="none" w:sz="0" w:space="0" w:color="auto"/>
        <w:right w:val="none" w:sz="0" w:space="0" w:color="auto"/>
      </w:divBdr>
    </w:div>
    <w:div w:id="115028854">
      <w:bodyDiv w:val="1"/>
      <w:marLeft w:val="0"/>
      <w:marRight w:val="0"/>
      <w:marTop w:val="0"/>
      <w:marBottom w:val="0"/>
      <w:divBdr>
        <w:top w:val="none" w:sz="0" w:space="0" w:color="auto"/>
        <w:left w:val="none" w:sz="0" w:space="0" w:color="auto"/>
        <w:bottom w:val="none" w:sz="0" w:space="0" w:color="auto"/>
        <w:right w:val="none" w:sz="0" w:space="0" w:color="auto"/>
      </w:divBdr>
    </w:div>
    <w:div w:id="133914979">
      <w:bodyDiv w:val="1"/>
      <w:marLeft w:val="0"/>
      <w:marRight w:val="0"/>
      <w:marTop w:val="0"/>
      <w:marBottom w:val="0"/>
      <w:divBdr>
        <w:top w:val="none" w:sz="0" w:space="0" w:color="auto"/>
        <w:left w:val="none" w:sz="0" w:space="0" w:color="auto"/>
        <w:bottom w:val="none" w:sz="0" w:space="0" w:color="auto"/>
        <w:right w:val="none" w:sz="0" w:space="0" w:color="auto"/>
      </w:divBdr>
    </w:div>
    <w:div w:id="154955357">
      <w:bodyDiv w:val="1"/>
      <w:marLeft w:val="0"/>
      <w:marRight w:val="0"/>
      <w:marTop w:val="0"/>
      <w:marBottom w:val="0"/>
      <w:divBdr>
        <w:top w:val="none" w:sz="0" w:space="0" w:color="auto"/>
        <w:left w:val="none" w:sz="0" w:space="0" w:color="auto"/>
        <w:bottom w:val="none" w:sz="0" w:space="0" w:color="auto"/>
        <w:right w:val="none" w:sz="0" w:space="0" w:color="auto"/>
      </w:divBdr>
      <w:divsChild>
        <w:div w:id="1953900361">
          <w:marLeft w:val="0"/>
          <w:marRight w:val="0"/>
          <w:marTop w:val="0"/>
          <w:marBottom w:val="0"/>
          <w:divBdr>
            <w:top w:val="none" w:sz="0" w:space="0" w:color="auto"/>
            <w:left w:val="none" w:sz="0" w:space="0" w:color="auto"/>
            <w:bottom w:val="none" w:sz="0" w:space="0" w:color="auto"/>
            <w:right w:val="none" w:sz="0" w:space="0" w:color="auto"/>
          </w:divBdr>
        </w:div>
        <w:div w:id="769858425">
          <w:marLeft w:val="0"/>
          <w:marRight w:val="0"/>
          <w:marTop w:val="0"/>
          <w:marBottom w:val="0"/>
          <w:divBdr>
            <w:top w:val="none" w:sz="0" w:space="0" w:color="auto"/>
            <w:left w:val="none" w:sz="0" w:space="0" w:color="auto"/>
            <w:bottom w:val="none" w:sz="0" w:space="0" w:color="auto"/>
            <w:right w:val="none" w:sz="0" w:space="0" w:color="auto"/>
          </w:divBdr>
        </w:div>
      </w:divsChild>
    </w:div>
    <w:div w:id="168721024">
      <w:bodyDiv w:val="1"/>
      <w:marLeft w:val="0"/>
      <w:marRight w:val="0"/>
      <w:marTop w:val="0"/>
      <w:marBottom w:val="0"/>
      <w:divBdr>
        <w:top w:val="none" w:sz="0" w:space="0" w:color="auto"/>
        <w:left w:val="none" w:sz="0" w:space="0" w:color="auto"/>
        <w:bottom w:val="none" w:sz="0" w:space="0" w:color="auto"/>
        <w:right w:val="none" w:sz="0" w:space="0" w:color="auto"/>
      </w:divBdr>
    </w:div>
    <w:div w:id="170529378">
      <w:bodyDiv w:val="1"/>
      <w:marLeft w:val="0"/>
      <w:marRight w:val="0"/>
      <w:marTop w:val="0"/>
      <w:marBottom w:val="0"/>
      <w:divBdr>
        <w:top w:val="none" w:sz="0" w:space="0" w:color="auto"/>
        <w:left w:val="none" w:sz="0" w:space="0" w:color="auto"/>
        <w:bottom w:val="none" w:sz="0" w:space="0" w:color="auto"/>
        <w:right w:val="none" w:sz="0" w:space="0" w:color="auto"/>
      </w:divBdr>
    </w:div>
    <w:div w:id="196813915">
      <w:bodyDiv w:val="1"/>
      <w:marLeft w:val="0"/>
      <w:marRight w:val="0"/>
      <w:marTop w:val="0"/>
      <w:marBottom w:val="0"/>
      <w:divBdr>
        <w:top w:val="none" w:sz="0" w:space="0" w:color="auto"/>
        <w:left w:val="none" w:sz="0" w:space="0" w:color="auto"/>
        <w:bottom w:val="none" w:sz="0" w:space="0" w:color="auto"/>
        <w:right w:val="none" w:sz="0" w:space="0" w:color="auto"/>
      </w:divBdr>
    </w:div>
    <w:div w:id="223682586">
      <w:bodyDiv w:val="1"/>
      <w:marLeft w:val="0"/>
      <w:marRight w:val="0"/>
      <w:marTop w:val="0"/>
      <w:marBottom w:val="0"/>
      <w:divBdr>
        <w:top w:val="none" w:sz="0" w:space="0" w:color="auto"/>
        <w:left w:val="none" w:sz="0" w:space="0" w:color="auto"/>
        <w:bottom w:val="none" w:sz="0" w:space="0" w:color="auto"/>
        <w:right w:val="none" w:sz="0" w:space="0" w:color="auto"/>
      </w:divBdr>
      <w:divsChild>
        <w:div w:id="402069024">
          <w:marLeft w:val="0"/>
          <w:marRight w:val="0"/>
          <w:marTop w:val="0"/>
          <w:marBottom w:val="0"/>
          <w:divBdr>
            <w:top w:val="none" w:sz="0" w:space="0" w:color="auto"/>
            <w:left w:val="none" w:sz="0" w:space="0" w:color="auto"/>
            <w:bottom w:val="none" w:sz="0" w:space="0" w:color="auto"/>
            <w:right w:val="none" w:sz="0" w:space="0" w:color="auto"/>
          </w:divBdr>
        </w:div>
        <w:div w:id="1236432908">
          <w:marLeft w:val="0"/>
          <w:marRight w:val="0"/>
          <w:marTop w:val="0"/>
          <w:marBottom w:val="0"/>
          <w:divBdr>
            <w:top w:val="none" w:sz="0" w:space="0" w:color="auto"/>
            <w:left w:val="none" w:sz="0" w:space="0" w:color="auto"/>
            <w:bottom w:val="none" w:sz="0" w:space="0" w:color="auto"/>
            <w:right w:val="none" w:sz="0" w:space="0" w:color="auto"/>
          </w:divBdr>
        </w:div>
      </w:divsChild>
    </w:div>
    <w:div w:id="230236137">
      <w:bodyDiv w:val="1"/>
      <w:marLeft w:val="0"/>
      <w:marRight w:val="0"/>
      <w:marTop w:val="0"/>
      <w:marBottom w:val="0"/>
      <w:divBdr>
        <w:top w:val="none" w:sz="0" w:space="0" w:color="auto"/>
        <w:left w:val="none" w:sz="0" w:space="0" w:color="auto"/>
        <w:bottom w:val="none" w:sz="0" w:space="0" w:color="auto"/>
        <w:right w:val="none" w:sz="0" w:space="0" w:color="auto"/>
      </w:divBdr>
    </w:div>
    <w:div w:id="239141802">
      <w:bodyDiv w:val="1"/>
      <w:marLeft w:val="0"/>
      <w:marRight w:val="0"/>
      <w:marTop w:val="0"/>
      <w:marBottom w:val="0"/>
      <w:divBdr>
        <w:top w:val="none" w:sz="0" w:space="0" w:color="auto"/>
        <w:left w:val="none" w:sz="0" w:space="0" w:color="auto"/>
        <w:bottom w:val="none" w:sz="0" w:space="0" w:color="auto"/>
        <w:right w:val="none" w:sz="0" w:space="0" w:color="auto"/>
      </w:divBdr>
    </w:div>
    <w:div w:id="243687707">
      <w:bodyDiv w:val="1"/>
      <w:marLeft w:val="0"/>
      <w:marRight w:val="0"/>
      <w:marTop w:val="0"/>
      <w:marBottom w:val="0"/>
      <w:divBdr>
        <w:top w:val="none" w:sz="0" w:space="0" w:color="auto"/>
        <w:left w:val="none" w:sz="0" w:space="0" w:color="auto"/>
        <w:bottom w:val="none" w:sz="0" w:space="0" w:color="auto"/>
        <w:right w:val="none" w:sz="0" w:space="0" w:color="auto"/>
      </w:divBdr>
    </w:div>
    <w:div w:id="271056944">
      <w:bodyDiv w:val="1"/>
      <w:marLeft w:val="0"/>
      <w:marRight w:val="0"/>
      <w:marTop w:val="0"/>
      <w:marBottom w:val="0"/>
      <w:divBdr>
        <w:top w:val="none" w:sz="0" w:space="0" w:color="auto"/>
        <w:left w:val="none" w:sz="0" w:space="0" w:color="auto"/>
        <w:bottom w:val="none" w:sz="0" w:space="0" w:color="auto"/>
        <w:right w:val="none" w:sz="0" w:space="0" w:color="auto"/>
      </w:divBdr>
    </w:div>
    <w:div w:id="278076864">
      <w:bodyDiv w:val="1"/>
      <w:marLeft w:val="0"/>
      <w:marRight w:val="0"/>
      <w:marTop w:val="0"/>
      <w:marBottom w:val="0"/>
      <w:divBdr>
        <w:top w:val="none" w:sz="0" w:space="0" w:color="auto"/>
        <w:left w:val="none" w:sz="0" w:space="0" w:color="auto"/>
        <w:bottom w:val="none" w:sz="0" w:space="0" w:color="auto"/>
        <w:right w:val="none" w:sz="0" w:space="0" w:color="auto"/>
      </w:divBdr>
    </w:div>
    <w:div w:id="284508382">
      <w:bodyDiv w:val="1"/>
      <w:marLeft w:val="0"/>
      <w:marRight w:val="0"/>
      <w:marTop w:val="0"/>
      <w:marBottom w:val="0"/>
      <w:divBdr>
        <w:top w:val="none" w:sz="0" w:space="0" w:color="auto"/>
        <w:left w:val="none" w:sz="0" w:space="0" w:color="auto"/>
        <w:bottom w:val="none" w:sz="0" w:space="0" w:color="auto"/>
        <w:right w:val="none" w:sz="0" w:space="0" w:color="auto"/>
      </w:divBdr>
    </w:div>
    <w:div w:id="289018881">
      <w:bodyDiv w:val="1"/>
      <w:marLeft w:val="0"/>
      <w:marRight w:val="0"/>
      <w:marTop w:val="0"/>
      <w:marBottom w:val="0"/>
      <w:divBdr>
        <w:top w:val="none" w:sz="0" w:space="0" w:color="auto"/>
        <w:left w:val="none" w:sz="0" w:space="0" w:color="auto"/>
        <w:bottom w:val="none" w:sz="0" w:space="0" w:color="auto"/>
        <w:right w:val="none" w:sz="0" w:space="0" w:color="auto"/>
      </w:divBdr>
    </w:div>
    <w:div w:id="309408382">
      <w:bodyDiv w:val="1"/>
      <w:marLeft w:val="0"/>
      <w:marRight w:val="0"/>
      <w:marTop w:val="0"/>
      <w:marBottom w:val="0"/>
      <w:divBdr>
        <w:top w:val="none" w:sz="0" w:space="0" w:color="auto"/>
        <w:left w:val="none" w:sz="0" w:space="0" w:color="auto"/>
        <w:bottom w:val="none" w:sz="0" w:space="0" w:color="auto"/>
        <w:right w:val="none" w:sz="0" w:space="0" w:color="auto"/>
      </w:divBdr>
      <w:divsChild>
        <w:div w:id="5833891">
          <w:marLeft w:val="0"/>
          <w:marRight w:val="0"/>
          <w:marTop w:val="0"/>
          <w:marBottom w:val="0"/>
          <w:divBdr>
            <w:top w:val="none" w:sz="0" w:space="0" w:color="auto"/>
            <w:left w:val="none" w:sz="0" w:space="0" w:color="auto"/>
            <w:bottom w:val="none" w:sz="0" w:space="0" w:color="auto"/>
            <w:right w:val="none" w:sz="0" w:space="0" w:color="auto"/>
          </w:divBdr>
        </w:div>
        <w:div w:id="1892692716">
          <w:marLeft w:val="0"/>
          <w:marRight w:val="0"/>
          <w:marTop w:val="0"/>
          <w:marBottom w:val="0"/>
          <w:divBdr>
            <w:top w:val="none" w:sz="0" w:space="0" w:color="auto"/>
            <w:left w:val="none" w:sz="0" w:space="0" w:color="auto"/>
            <w:bottom w:val="none" w:sz="0" w:space="0" w:color="auto"/>
            <w:right w:val="none" w:sz="0" w:space="0" w:color="auto"/>
          </w:divBdr>
        </w:div>
      </w:divsChild>
    </w:div>
    <w:div w:id="353305750">
      <w:bodyDiv w:val="1"/>
      <w:marLeft w:val="0"/>
      <w:marRight w:val="0"/>
      <w:marTop w:val="0"/>
      <w:marBottom w:val="0"/>
      <w:divBdr>
        <w:top w:val="none" w:sz="0" w:space="0" w:color="auto"/>
        <w:left w:val="none" w:sz="0" w:space="0" w:color="auto"/>
        <w:bottom w:val="none" w:sz="0" w:space="0" w:color="auto"/>
        <w:right w:val="none" w:sz="0" w:space="0" w:color="auto"/>
      </w:divBdr>
    </w:div>
    <w:div w:id="526678198">
      <w:bodyDiv w:val="1"/>
      <w:marLeft w:val="0"/>
      <w:marRight w:val="0"/>
      <w:marTop w:val="0"/>
      <w:marBottom w:val="0"/>
      <w:divBdr>
        <w:top w:val="none" w:sz="0" w:space="0" w:color="auto"/>
        <w:left w:val="none" w:sz="0" w:space="0" w:color="auto"/>
        <w:bottom w:val="none" w:sz="0" w:space="0" w:color="auto"/>
        <w:right w:val="none" w:sz="0" w:space="0" w:color="auto"/>
      </w:divBdr>
    </w:div>
    <w:div w:id="554239140">
      <w:bodyDiv w:val="1"/>
      <w:marLeft w:val="0"/>
      <w:marRight w:val="0"/>
      <w:marTop w:val="0"/>
      <w:marBottom w:val="0"/>
      <w:divBdr>
        <w:top w:val="none" w:sz="0" w:space="0" w:color="auto"/>
        <w:left w:val="none" w:sz="0" w:space="0" w:color="auto"/>
        <w:bottom w:val="none" w:sz="0" w:space="0" w:color="auto"/>
        <w:right w:val="none" w:sz="0" w:space="0" w:color="auto"/>
      </w:divBdr>
    </w:div>
    <w:div w:id="556864113">
      <w:bodyDiv w:val="1"/>
      <w:marLeft w:val="0"/>
      <w:marRight w:val="0"/>
      <w:marTop w:val="0"/>
      <w:marBottom w:val="0"/>
      <w:divBdr>
        <w:top w:val="none" w:sz="0" w:space="0" w:color="auto"/>
        <w:left w:val="none" w:sz="0" w:space="0" w:color="auto"/>
        <w:bottom w:val="none" w:sz="0" w:space="0" w:color="auto"/>
        <w:right w:val="none" w:sz="0" w:space="0" w:color="auto"/>
      </w:divBdr>
      <w:divsChild>
        <w:div w:id="1541555596">
          <w:marLeft w:val="0"/>
          <w:marRight w:val="0"/>
          <w:marTop w:val="0"/>
          <w:marBottom w:val="0"/>
          <w:divBdr>
            <w:top w:val="none" w:sz="0" w:space="0" w:color="auto"/>
            <w:left w:val="none" w:sz="0" w:space="0" w:color="auto"/>
            <w:bottom w:val="none" w:sz="0" w:space="0" w:color="auto"/>
            <w:right w:val="none" w:sz="0" w:space="0" w:color="auto"/>
          </w:divBdr>
          <w:divsChild>
            <w:div w:id="17297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8597">
      <w:bodyDiv w:val="1"/>
      <w:marLeft w:val="0"/>
      <w:marRight w:val="0"/>
      <w:marTop w:val="0"/>
      <w:marBottom w:val="0"/>
      <w:divBdr>
        <w:top w:val="none" w:sz="0" w:space="0" w:color="auto"/>
        <w:left w:val="none" w:sz="0" w:space="0" w:color="auto"/>
        <w:bottom w:val="none" w:sz="0" w:space="0" w:color="auto"/>
        <w:right w:val="none" w:sz="0" w:space="0" w:color="auto"/>
      </w:divBdr>
    </w:div>
    <w:div w:id="623969022">
      <w:bodyDiv w:val="1"/>
      <w:marLeft w:val="0"/>
      <w:marRight w:val="0"/>
      <w:marTop w:val="0"/>
      <w:marBottom w:val="0"/>
      <w:divBdr>
        <w:top w:val="none" w:sz="0" w:space="0" w:color="auto"/>
        <w:left w:val="none" w:sz="0" w:space="0" w:color="auto"/>
        <w:bottom w:val="none" w:sz="0" w:space="0" w:color="auto"/>
        <w:right w:val="none" w:sz="0" w:space="0" w:color="auto"/>
      </w:divBdr>
    </w:div>
    <w:div w:id="721831432">
      <w:bodyDiv w:val="1"/>
      <w:marLeft w:val="0"/>
      <w:marRight w:val="0"/>
      <w:marTop w:val="0"/>
      <w:marBottom w:val="0"/>
      <w:divBdr>
        <w:top w:val="none" w:sz="0" w:space="0" w:color="auto"/>
        <w:left w:val="none" w:sz="0" w:space="0" w:color="auto"/>
        <w:bottom w:val="none" w:sz="0" w:space="0" w:color="auto"/>
        <w:right w:val="none" w:sz="0" w:space="0" w:color="auto"/>
      </w:divBdr>
    </w:div>
    <w:div w:id="725107176">
      <w:bodyDiv w:val="1"/>
      <w:marLeft w:val="0"/>
      <w:marRight w:val="0"/>
      <w:marTop w:val="0"/>
      <w:marBottom w:val="0"/>
      <w:divBdr>
        <w:top w:val="none" w:sz="0" w:space="0" w:color="auto"/>
        <w:left w:val="none" w:sz="0" w:space="0" w:color="auto"/>
        <w:bottom w:val="none" w:sz="0" w:space="0" w:color="auto"/>
        <w:right w:val="none" w:sz="0" w:space="0" w:color="auto"/>
      </w:divBdr>
    </w:div>
    <w:div w:id="796606687">
      <w:bodyDiv w:val="1"/>
      <w:marLeft w:val="0"/>
      <w:marRight w:val="0"/>
      <w:marTop w:val="0"/>
      <w:marBottom w:val="0"/>
      <w:divBdr>
        <w:top w:val="none" w:sz="0" w:space="0" w:color="auto"/>
        <w:left w:val="none" w:sz="0" w:space="0" w:color="auto"/>
        <w:bottom w:val="none" w:sz="0" w:space="0" w:color="auto"/>
        <w:right w:val="none" w:sz="0" w:space="0" w:color="auto"/>
      </w:divBdr>
    </w:div>
    <w:div w:id="814760112">
      <w:bodyDiv w:val="1"/>
      <w:marLeft w:val="0"/>
      <w:marRight w:val="0"/>
      <w:marTop w:val="0"/>
      <w:marBottom w:val="0"/>
      <w:divBdr>
        <w:top w:val="none" w:sz="0" w:space="0" w:color="auto"/>
        <w:left w:val="none" w:sz="0" w:space="0" w:color="auto"/>
        <w:bottom w:val="none" w:sz="0" w:space="0" w:color="auto"/>
        <w:right w:val="none" w:sz="0" w:space="0" w:color="auto"/>
      </w:divBdr>
      <w:divsChild>
        <w:div w:id="1850563838">
          <w:marLeft w:val="0"/>
          <w:marRight w:val="0"/>
          <w:marTop w:val="0"/>
          <w:marBottom w:val="0"/>
          <w:divBdr>
            <w:top w:val="none" w:sz="0" w:space="0" w:color="auto"/>
            <w:left w:val="none" w:sz="0" w:space="0" w:color="auto"/>
            <w:bottom w:val="none" w:sz="0" w:space="0" w:color="auto"/>
            <w:right w:val="none" w:sz="0" w:space="0" w:color="auto"/>
          </w:divBdr>
        </w:div>
      </w:divsChild>
    </w:div>
    <w:div w:id="824275602">
      <w:bodyDiv w:val="1"/>
      <w:marLeft w:val="0"/>
      <w:marRight w:val="0"/>
      <w:marTop w:val="0"/>
      <w:marBottom w:val="0"/>
      <w:divBdr>
        <w:top w:val="none" w:sz="0" w:space="0" w:color="auto"/>
        <w:left w:val="none" w:sz="0" w:space="0" w:color="auto"/>
        <w:bottom w:val="none" w:sz="0" w:space="0" w:color="auto"/>
        <w:right w:val="none" w:sz="0" w:space="0" w:color="auto"/>
      </w:divBdr>
      <w:divsChild>
        <w:div w:id="884298112">
          <w:marLeft w:val="0"/>
          <w:marRight w:val="0"/>
          <w:marTop w:val="0"/>
          <w:marBottom w:val="0"/>
          <w:divBdr>
            <w:top w:val="none" w:sz="0" w:space="0" w:color="auto"/>
            <w:left w:val="none" w:sz="0" w:space="0" w:color="auto"/>
            <w:bottom w:val="none" w:sz="0" w:space="0" w:color="auto"/>
            <w:right w:val="none" w:sz="0" w:space="0" w:color="auto"/>
          </w:divBdr>
        </w:div>
      </w:divsChild>
    </w:div>
    <w:div w:id="855460529">
      <w:bodyDiv w:val="1"/>
      <w:marLeft w:val="0"/>
      <w:marRight w:val="0"/>
      <w:marTop w:val="0"/>
      <w:marBottom w:val="0"/>
      <w:divBdr>
        <w:top w:val="none" w:sz="0" w:space="0" w:color="auto"/>
        <w:left w:val="none" w:sz="0" w:space="0" w:color="auto"/>
        <w:bottom w:val="none" w:sz="0" w:space="0" w:color="auto"/>
        <w:right w:val="none" w:sz="0" w:space="0" w:color="auto"/>
      </w:divBdr>
    </w:div>
    <w:div w:id="867062358">
      <w:bodyDiv w:val="1"/>
      <w:marLeft w:val="0"/>
      <w:marRight w:val="0"/>
      <w:marTop w:val="0"/>
      <w:marBottom w:val="0"/>
      <w:divBdr>
        <w:top w:val="none" w:sz="0" w:space="0" w:color="auto"/>
        <w:left w:val="none" w:sz="0" w:space="0" w:color="auto"/>
        <w:bottom w:val="none" w:sz="0" w:space="0" w:color="auto"/>
        <w:right w:val="none" w:sz="0" w:space="0" w:color="auto"/>
      </w:divBdr>
      <w:divsChild>
        <w:div w:id="1348755780">
          <w:marLeft w:val="0"/>
          <w:marRight w:val="0"/>
          <w:marTop w:val="0"/>
          <w:marBottom w:val="0"/>
          <w:divBdr>
            <w:top w:val="none" w:sz="0" w:space="0" w:color="auto"/>
            <w:left w:val="none" w:sz="0" w:space="0" w:color="auto"/>
            <w:bottom w:val="none" w:sz="0" w:space="0" w:color="auto"/>
            <w:right w:val="none" w:sz="0" w:space="0" w:color="auto"/>
          </w:divBdr>
        </w:div>
        <w:div w:id="500242468">
          <w:marLeft w:val="0"/>
          <w:marRight w:val="0"/>
          <w:marTop w:val="0"/>
          <w:marBottom w:val="0"/>
          <w:divBdr>
            <w:top w:val="none" w:sz="0" w:space="0" w:color="auto"/>
            <w:left w:val="none" w:sz="0" w:space="0" w:color="auto"/>
            <w:bottom w:val="none" w:sz="0" w:space="0" w:color="auto"/>
            <w:right w:val="none" w:sz="0" w:space="0" w:color="auto"/>
          </w:divBdr>
        </w:div>
      </w:divsChild>
    </w:div>
    <w:div w:id="883447588">
      <w:bodyDiv w:val="1"/>
      <w:marLeft w:val="0"/>
      <w:marRight w:val="0"/>
      <w:marTop w:val="0"/>
      <w:marBottom w:val="0"/>
      <w:divBdr>
        <w:top w:val="none" w:sz="0" w:space="0" w:color="auto"/>
        <w:left w:val="none" w:sz="0" w:space="0" w:color="auto"/>
        <w:bottom w:val="none" w:sz="0" w:space="0" w:color="auto"/>
        <w:right w:val="none" w:sz="0" w:space="0" w:color="auto"/>
      </w:divBdr>
      <w:divsChild>
        <w:div w:id="416286313">
          <w:marLeft w:val="0"/>
          <w:marRight w:val="0"/>
          <w:marTop w:val="0"/>
          <w:marBottom w:val="0"/>
          <w:divBdr>
            <w:top w:val="none" w:sz="0" w:space="0" w:color="auto"/>
            <w:left w:val="none" w:sz="0" w:space="0" w:color="auto"/>
            <w:bottom w:val="none" w:sz="0" w:space="0" w:color="auto"/>
            <w:right w:val="none" w:sz="0" w:space="0" w:color="auto"/>
          </w:divBdr>
        </w:div>
        <w:div w:id="1638797718">
          <w:marLeft w:val="0"/>
          <w:marRight w:val="0"/>
          <w:marTop w:val="0"/>
          <w:marBottom w:val="0"/>
          <w:divBdr>
            <w:top w:val="none" w:sz="0" w:space="0" w:color="auto"/>
            <w:left w:val="none" w:sz="0" w:space="0" w:color="auto"/>
            <w:bottom w:val="none" w:sz="0" w:space="0" w:color="auto"/>
            <w:right w:val="none" w:sz="0" w:space="0" w:color="auto"/>
          </w:divBdr>
        </w:div>
      </w:divsChild>
    </w:div>
    <w:div w:id="889027899">
      <w:bodyDiv w:val="1"/>
      <w:marLeft w:val="0"/>
      <w:marRight w:val="0"/>
      <w:marTop w:val="0"/>
      <w:marBottom w:val="0"/>
      <w:divBdr>
        <w:top w:val="none" w:sz="0" w:space="0" w:color="auto"/>
        <w:left w:val="none" w:sz="0" w:space="0" w:color="auto"/>
        <w:bottom w:val="none" w:sz="0" w:space="0" w:color="auto"/>
        <w:right w:val="none" w:sz="0" w:space="0" w:color="auto"/>
      </w:divBdr>
    </w:div>
    <w:div w:id="891889495">
      <w:bodyDiv w:val="1"/>
      <w:marLeft w:val="0"/>
      <w:marRight w:val="0"/>
      <w:marTop w:val="0"/>
      <w:marBottom w:val="0"/>
      <w:divBdr>
        <w:top w:val="none" w:sz="0" w:space="0" w:color="auto"/>
        <w:left w:val="none" w:sz="0" w:space="0" w:color="auto"/>
        <w:bottom w:val="none" w:sz="0" w:space="0" w:color="auto"/>
        <w:right w:val="none" w:sz="0" w:space="0" w:color="auto"/>
      </w:divBdr>
    </w:div>
    <w:div w:id="906767563">
      <w:bodyDiv w:val="1"/>
      <w:marLeft w:val="0"/>
      <w:marRight w:val="0"/>
      <w:marTop w:val="0"/>
      <w:marBottom w:val="0"/>
      <w:divBdr>
        <w:top w:val="none" w:sz="0" w:space="0" w:color="auto"/>
        <w:left w:val="none" w:sz="0" w:space="0" w:color="auto"/>
        <w:bottom w:val="none" w:sz="0" w:space="0" w:color="auto"/>
        <w:right w:val="none" w:sz="0" w:space="0" w:color="auto"/>
      </w:divBdr>
      <w:divsChild>
        <w:div w:id="1289242050">
          <w:marLeft w:val="0"/>
          <w:marRight w:val="0"/>
          <w:marTop w:val="0"/>
          <w:marBottom w:val="0"/>
          <w:divBdr>
            <w:top w:val="none" w:sz="0" w:space="0" w:color="auto"/>
            <w:left w:val="none" w:sz="0" w:space="0" w:color="auto"/>
            <w:bottom w:val="none" w:sz="0" w:space="0" w:color="auto"/>
            <w:right w:val="none" w:sz="0" w:space="0" w:color="auto"/>
          </w:divBdr>
        </w:div>
        <w:div w:id="1074622079">
          <w:marLeft w:val="0"/>
          <w:marRight w:val="0"/>
          <w:marTop w:val="0"/>
          <w:marBottom w:val="0"/>
          <w:divBdr>
            <w:top w:val="none" w:sz="0" w:space="0" w:color="auto"/>
            <w:left w:val="none" w:sz="0" w:space="0" w:color="auto"/>
            <w:bottom w:val="none" w:sz="0" w:space="0" w:color="auto"/>
            <w:right w:val="none" w:sz="0" w:space="0" w:color="auto"/>
          </w:divBdr>
        </w:div>
      </w:divsChild>
    </w:div>
    <w:div w:id="914556973">
      <w:bodyDiv w:val="1"/>
      <w:marLeft w:val="0"/>
      <w:marRight w:val="0"/>
      <w:marTop w:val="0"/>
      <w:marBottom w:val="0"/>
      <w:divBdr>
        <w:top w:val="none" w:sz="0" w:space="0" w:color="auto"/>
        <w:left w:val="none" w:sz="0" w:space="0" w:color="auto"/>
        <w:bottom w:val="none" w:sz="0" w:space="0" w:color="auto"/>
        <w:right w:val="none" w:sz="0" w:space="0" w:color="auto"/>
      </w:divBdr>
    </w:div>
    <w:div w:id="916553661">
      <w:bodyDiv w:val="1"/>
      <w:marLeft w:val="0"/>
      <w:marRight w:val="0"/>
      <w:marTop w:val="0"/>
      <w:marBottom w:val="0"/>
      <w:divBdr>
        <w:top w:val="none" w:sz="0" w:space="0" w:color="auto"/>
        <w:left w:val="none" w:sz="0" w:space="0" w:color="auto"/>
        <w:bottom w:val="none" w:sz="0" w:space="0" w:color="auto"/>
        <w:right w:val="none" w:sz="0" w:space="0" w:color="auto"/>
      </w:divBdr>
      <w:divsChild>
        <w:div w:id="553008782">
          <w:marLeft w:val="0"/>
          <w:marRight w:val="0"/>
          <w:marTop w:val="0"/>
          <w:marBottom w:val="0"/>
          <w:divBdr>
            <w:top w:val="none" w:sz="0" w:space="0" w:color="auto"/>
            <w:left w:val="none" w:sz="0" w:space="0" w:color="auto"/>
            <w:bottom w:val="none" w:sz="0" w:space="0" w:color="auto"/>
            <w:right w:val="none" w:sz="0" w:space="0" w:color="auto"/>
          </w:divBdr>
        </w:div>
        <w:div w:id="1598950736">
          <w:marLeft w:val="0"/>
          <w:marRight w:val="0"/>
          <w:marTop w:val="0"/>
          <w:marBottom w:val="0"/>
          <w:divBdr>
            <w:top w:val="none" w:sz="0" w:space="0" w:color="auto"/>
            <w:left w:val="none" w:sz="0" w:space="0" w:color="auto"/>
            <w:bottom w:val="none" w:sz="0" w:space="0" w:color="auto"/>
            <w:right w:val="none" w:sz="0" w:space="0" w:color="auto"/>
          </w:divBdr>
        </w:div>
      </w:divsChild>
    </w:div>
    <w:div w:id="963274521">
      <w:bodyDiv w:val="1"/>
      <w:marLeft w:val="0"/>
      <w:marRight w:val="0"/>
      <w:marTop w:val="0"/>
      <w:marBottom w:val="0"/>
      <w:divBdr>
        <w:top w:val="none" w:sz="0" w:space="0" w:color="auto"/>
        <w:left w:val="none" w:sz="0" w:space="0" w:color="auto"/>
        <w:bottom w:val="none" w:sz="0" w:space="0" w:color="auto"/>
        <w:right w:val="none" w:sz="0" w:space="0" w:color="auto"/>
      </w:divBdr>
      <w:divsChild>
        <w:div w:id="795828776">
          <w:marLeft w:val="0"/>
          <w:marRight w:val="0"/>
          <w:marTop w:val="0"/>
          <w:marBottom w:val="0"/>
          <w:divBdr>
            <w:top w:val="none" w:sz="0" w:space="0" w:color="auto"/>
            <w:left w:val="none" w:sz="0" w:space="0" w:color="auto"/>
            <w:bottom w:val="none" w:sz="0" w:space="0" w:color="auto"/>
            <w:right w:val="none" w:sz="0" w:space="0" w:color="auto"/>
          </w:divBdr>
        </w:div>
      </w:divsChild>
    </w:div>
    <w:div w:id="964501822">
      <w:bodyDiv w:val="1"/>
      <w:marLeft w:val="0"/>
      <w:marRight w:val="0"/>
      <w:marTop w:val="0"/>
      <w:marBottom w:val="0"/>
      <w:divBdr>
        <w:top w:val="none" w:sz="0" w:space="0" w:color="auto"/>
        <w:left w:val="none" w:sz="0" w:space="0" w:color="auto"/>
        <w:bottom w:val="none" w:sz="0" w:space="0" w:color="auto"/>
        <w:right w:val="none" w:sz="0" w:space="0" w:color="auto"/>
      </w:divBdr>
    </w:div>
    <w:div w:id="1026323064">
      <w:bodyDiv w:val="1"/>
      <w:marLeft w:val="0"/>
      <w:marRight w:val="0"/>
      <w:marTop w:val="0"/>
      <w:marBottom w:val="0"/>
      <w:divBdr>
        <w:top w:val="none" w:sz="0" w:space="0" w:color="auto"/>
        <w:left w:val="none" w:sz="0" w:space="0" w:color="auto"/>
        <w:bottom w:val="none" w:sz="0" w:space="0" w:color="auto"/>
        <w:right w:val="none" w:sz="0" w:space="0" w:color="auto"/>
      </w:divBdr>
      <w:divsChild>
        <w:div w:id="354621569">
          <w:marLeft w:val="0"/>
          <w:marRight w:val="0"/>
          <w:marTop w:val="0"/>
          <w:marBottom w:val="0"/>
          <w:divBdr>
            <w:top w:val="none" w:sz="0" w:space="0" w:color="auto"/>
            <w:left w:val="none" w:sz="0" w:space="0" w:color="auto"/>
            <w:bottom w:val="none" w:sz="0" w:space="0" w:color="auto"/>
            <w:right w:val="none" w:sz="0" w:space="0" w:color="auto"/>
          </w:divBdr>
        </w:div>
        <w:div w:id="448285002">
          <w:marLeft w:val="0"/>
          <w:marRight w:val="0"/>
          <w:marTop w:val="0"/>
          <w:marBottom w:val="0"/>
          <w:divBdr>
            <w:top w:val="none" w:sz="0" w:space="0" w:color="auto"/>
            <w:left w:val="none" w:sz="0" w:space="0" w:color="auto"/>
            <w:bottom w:val="none" w:sz="0" w:space="0" w:color="auto"/>
            <w:right w:val="none" w:sz="0" w:space="0" w:color="auto"/>
          </w:divBdr>
        </w:div>
      </w:divsChild>
    </w:div>
    <w:div w:id="1036472045">
      <w:bodyDiv w:val="1"/>
      <w:marLeft w:val="0"/>
      <w:marRight w:val="0"/>
      <w:marTop w:val="0"/>
      <w:marBottom w:val="0"/>
      <w:divBdr>
        <w:top w:val="none" w:sz="0" w:space="0" w:color="auto"/>
        <w:left w:val="none" w:sz="0" w:space="0" w:color="auto"/>
        <w:bottom w:val="none" w:sz="0" w:space="0" w:color="auto"/>
        <w:right w:val="none" w:sz="0" w:space="0" w:color="auto"/>
      </w:divBdr>
      <w:divsChild>
        <w:div w:id="1020161252">
          <w:marLeft w:val="0"/>
          <w:marRight w:val="0"/>
          <w:marTop w:val="0"/>
          <w:marBottom w:val="0"/>
          <w:divBdr>
            <w:top w:val="none" w:sz="0" w:space="0" w:color="auto"/>
            <w:left w:val="none" w:sz="0" w:space="0" w:color="auto"/>
            <w:bottom w:val="none" w:sz="0" w:space="0" w:color="auto"/>
            <w:right w:val="none" w:sz="0" w:space="0" w:color="auto"/>
          </w:divBdr>
        </w:div>
        <w:div w:id="60370165">
          <w:marLeft w:val="0"/>
          <w:marRight w:val="0"/>
          <w:marTop w:val="0"/>
          <w:marBottom w:val="0"/>
          <w:divBdr>
            <w:top w:val="none" w:sz="0" w:space="0" w:color="auto"/>
            <w:left w:val="none" w:sz="0" w:space="0" w:color="auto"/>
            <w:bottom w:val="none" w:sz="0" w:space="0" w:color="auto"/>
            <w:right w:val="none" w:sz="0" w:space="0" w:color="auto"/>
          </w:divBdr>
        </w:div>
      </w:divsChild>
    </w:div>
    <w:div w:id="1059354714">
      <w:bodyDiv w:val="1"/>
      <w:marLeft w:val="0"/>
      <w:marRight w:val="0"/>
      <w:marTop w:val="0"/>
      <w:marBottom w:val="0"/>
      <w:divBdr>
        <w:top w:val="none" w:sz="0" w:space="0" w:color="auto"/>
        <w:left w:val="none" w:sz="0" w:space="0" w:color="auto"/>
        <w:bottom w:val="none" w:sz="0" w:space="0" w:color="auto"/>
        <w:right w:val="none" w:sz="0" w:space="0" w:color="auto"/>
      </w:divBdr>
    </w:div>
    <w:div w:id="1060517923">
      <w:bodyDiv w:val="1"/>
      <w:marLeft w:val="0"/>
      <w:marRight w:val="0"/>
      <w:marTop w:val="0"/>
      <w:marBottom w:val="0"/>
      <w:divBdr>
        <w:top w:val="none" w:sz="0" w:space="0" w:color="auto"/>
        <w:left w:val="none" w:sz="0" w:space="0" w:color="auto"/>
        <w:bottom w:val="none" w:sz="0" w:space="0" w:color="auto"/>
        <w:right w:val="none" w:sz="0" w:space="0" w:color="auto"/>
      </w:divBdr>
    </w:div>
    <w:div w:id="1079905433">
      <w:bodyDiv w:val="1"/>
      <w:marLeft w:val="0"/>
      <w:marRight w:val="0"/>
      <w:marTop w:val="0"/>
      <w:marBottom w:val="0"/>
      <w:divBdr>
        <w:top w:val="none" w:sz="0" w:space="0" w:color="auto"/>
        <w:left w:val="none" w:sz="0" w:space="0" w:color="auto"/>
        <w:bottom w:val="none" w:sz="0" w:space="0" w:color="auto"/>
        <w:right w:val="none" w:sz="0" w:space="0" w:color="auto"/>
      </w:divBdr>
    </w:div>
    <w:div w:id="1082724891">
      <w:bodyDiv w:val="1"/>
      <w:marLeft w:val="0"/>
      <w:marRight w:val="0"/>
      <w:marTop w:val="0"/>
      <w:marBottom w:val="0"/>
      <w:divBdr>
        <w:top w:val="none" w:sz="0" w:space="0" w:color="auto"/>
        <w:left w:val="none" w:sz="0" w:space="0" w:color="auto"/>
        <w:bottom w:val="none" w:sz="0" w:space="0" w:color="auto"/>
        <w:right w:val="none" w:sz="0" w:space="0" w:color="auto"/>
      </w:divBdr>
    </w:div>
    <w:div w:id="1123964130">
      <w:bodyDiv w:val="1"/>
      <w:marLeft w:val="0"/>
      <w:marRight w:val="0"/>
      <w:marTop w:val="0"/>
      <w:marBottom w:val="0"/>
      <w:divBdr>
        <w:top w:val="none" w:sz="0" w:space="0" w:color="auto"/>
        <w:left w:val="none" w:sz="0" w:space="0" w:color="auto"/>
        <w:bottom w:val="none" w:sz="0" w:space="0" w:color="auto"/>
        <w:right w:val="none" w:sz="0" w:space="0" w:color="auto"/>
      </w:divBdr>
      <w:divsChild>
        <w:div w:id="1452357751">
          <w:marLeft w:val="0"/>
          <w:marRight w:val="0"/>
          <w:marTop w:val="0"/>
          <w:marBottom w:val="0"/>
          <w:divBdr>
            <w:top w:val="none" w:sz="0" w:space="0" w:color="auto"/>
            <w:left w:val="none" w:sz="0" w:space="0" w:color="auto"/>
            <w:bottom w:val="none" w:sz="0" w:space="0" w:color="auto"/>
            <w:right w:val="none" w:sz="0" w:space="0" w:color="auto"/>
          </w:divBdr>
          <w:divsChild>
            <w:div w:id="3145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5970">
      <w:bodyDiv w:val="1"/>
      <w:marLeft w:val="0"/>
      <w:marRight w:val="0"/>
      <w:marTop w:val="0"/>
      <w:marBottom w:val="0"/>
      <w:divBdr>
        <w:top w:val="none" w:sz="0" w:space="0" w:color="auto"/>
        <w:left w:val="none" w:sz="0" w:space="0" w:color="auto"/>
        <w:bottom w:val="none" w:sz="0" w:space="0" w:color="auto"/>
        <w:right w:val="none" w:sz="0" w:space="0" w:color="auto"/>
      </w:divBdr>
    </w:div>
    <w:div w:id="1188910505">
      <w:bodyDiv w:val="1"/>
      <w:marLeft w:val="0"/>
      <w:marRight w:val="0"/>
      <w:marTop w:val="0"/>
      <w:marBottom w:val="0"/>
      <w:divBdr>
        <w:top w:val="none" w:sz="0" w:space="0" w:color="auto"/>
        <w:left w:val="none" w:sz="0" w:space="0" w:color="auto"/>
        <w:bottom w:val="none" w:sz="0" w:space="0" w:color="auto"/>
        <w:right w:val="none" w:sz="0" w:space="0" w:color="auto"/>
      </w:divBdr>
    </w:div>
    <w:div w:id="1194880914">
      <w:bodyDiv w:val="1"/>
      <w:marLeft w:val="0"/>
      <w:marRight w:val="0"/>
      <w:marTop w:val="0"/>
      <w:marBottom w:val="0"/>
      <w:divBdr>
        <w:top w:val="none" w:sz="0" w:space="0" w:color="auto"/>
        <w:left w:val="none" w:sz="0" w:space="0" w:color="auto"/>
        <w:bottom w:val="none" w:sz="0" w:space="0" w:color="auto"/>
        <w:right w:val="none" w:sz="0" w:space="0" w:color="auto"/>
      </w:divBdr>
    </w:div>
    <w:div w:id="1262178525">
      <w:bodyDiv w:val="1"/>
      <w:marLeft w:val="0"/>
      <w:marRight w:val="0"/>
      <w:marTop w:val="0"/>
      <w:marBottom w:val="0"/>
      <w:divBdr>
        <w:top w:val="none" w:sz="0" w:space="0" w:color="auto"/>
        <w:left w:val="none" w:sz="0" w:space="0" w:color="auto"/>
        <w:bottom w:val="none" w:sz="0" w:space="0" w:color="auto"/>
        <w:right w:val="none" w:sz="0" w:space="0" w:color="auto"/>
      </w:divBdr>
    </w:div>
    <w:div w:id="1275163935">
      <w:bodyDiv w:val="1"/>
      <w:marLeft w:val="0"/>
      <w:marRight w:val="0"/>
      <w:marTop w:val="0"/>
      <w:marBottom w:val="0"/>
      <w:divBdr>
        <w:top w:val="none" w:sz="0" w:space="0" w:color="auto"/>
        <w:left w:val="none" w:sz="0" w:space="0" w:color="auto"/>
        <w:bottom w:val="none" w:sz="0" w:space="0" w:color="auto"/>
        <w:right w:val="none" w:sz="0" w:space="0" w:color="auto"/>
      </w:divBdr>
    </w:div>
    <w:div w:id="1285621375">
      <w:bodyDiv w:val="1"/>
      <w:marLeft w:val="0"/>
      <w:marRight w:val="0"/>
      <w:marTop w:val="0"/>
      <w:marBottom w:val="0"/>
      <w:divBdr>
        <w:top w:val="none" w:sz="0" w:space="0" w:color="auto"/>
        <w:left w:val="none" w:sz="0" w:space="0" w:color="auto"/>
        <w:bottom w:val="none" w:sz="0" w:space="0" w:color="auto"/>
        <w:right w:val="none" w:sz="0" w:space="0" w:color="auto"/>
      </w:divBdr>
      <w:divsChild>
        <w:div w:id="1571042078">
          <w:marLeft w:val="0"/>
          <w:marRight w:val="0"/>
          <w:marTop w:val="0"/>
          <w:marBottom w:val="0"/>
          <w:divBdr>
            <w:top w:val="none" w:sz="0" w:space="0" w:color="auto"/>
            <w:left w:val="none" w:sz="0" w:space="0" w:color="auto"/>
            <w:bottom w:val="none" w:sz="0" w:space="0" w:color="auto"/>
            <w:right w:val="none" w:sz="0" w:space="0" w:color="auto"/>
          </w:divBdr>
        </w:div>
        <w:div w:id="778064797">
          <w:marLeft w:val="0"/>
          <w:marRight w:val="0"/>
          <w:marTop w:val="0"/>
          <w:marBottom w:val="0"/>
          <w:divBdr>
            <w:top w:val="none" w:sz="0" w:space="0" w:color="auto"/>
            <w:left w:val="none" w:sz="0" w:space="0" w:color="auto"/>
            <w:bottom w:val="none" w:sz="0" w:space="0" w:color="auto"/>
            <w:right w:val="none" w:sz="0" w:space="0" w:color="auto"/>
          </w:divBdr>
        </w:div>
        <w:div w:id="1590577799">
          <w:marLeft w:val="0"/>
          <w:marRight w:val="0"/>
          <w:marTop w:val="0"/>
          <w:marBottom w:val="0"/>
          <w:divBdr>
            <w:top w:val="none" w:sz="0" w:space="0" w:color="auto"/>
            <w:left w:val="none" w:sz="0" w:space="0" w:color="auto"/>
            <w:bottom w:val="none" w:sz="0" w:space="0" w:color="auto"/>
            <w:right w:val="none" w:sz="0" w:space="0" w:color="auto"/>
          </w:divBdr>
        </w:div>
      </w:divsChild>
    </w:div>
    <w:div w:id="1344360840">
      <w:bodyDiv w:val="1"/>
      <w:marLeft w:val="0"/>
      <w:marRight w:val="0"/>
      <w:marTop w:val="0"/>
      <w:marBottom w:val="0"/>
      <w:divBdr>
        <w:top w:val="none" w:sz="0" w:space="0" w:color="auto"/>
        <w:left w:val="none" w:sz="0" w:space="0" w:color="auto"/>
        <w:bottom w:val="none" w:sz="0" w:space="0" w:color="auto"/>
        <w:right w:val="none" w:sz="0" w:space="0" w:color="auto"/>
      </w:divBdr>
    </w:div>
    <w:div w:id="1387997340">
      <w:bodyDiv w:val="1"/>
      <w:marLeft w:val="0"/>
      <w:marRight w:val="0"/>
      <w:marTop w:val="0"/>
      <w:marBottom w:val="0"/>
      <w:divBdr>
        <w:top w:val="none" w:sz="0" w:space="0" w:color="auto"/>
        <w:left w:val="none" w:sz="0" w:space="0" w:color="auto"/>
        <w:bottom w:val="none" w:sz="0" w:space="0" w:color="auto"/>
        <w:right w:val="none" w:sz="0" w:space="0" w:color="auto"/>
      </w:divBdr>
    </w:div>
    <w:div w:id="1388913349">
      <w:bodyDiv w:val="1"/>
      <w:marLeft w:val="0"/>
      <w:marRight w:val="0"/>
      <w:marTop w:val="0"/>
      <w:marBottom w:val="0"/>
      <w:divBdr>
        <w:top w:val="none" w:sz="0" w:space="0" w:color="auto"/>
        <w:left w:val="none" w:sz="0" w:space="0" w:color="auto"/>
        <w:bottom w:val="none" w:sz="0" w:space="0" w:color="auto"/>
        <w:right w:val="none" w:sz="0" w:space="0" w:color="auto"/>
      </w:divBdr>
    </w:div>
    <w:div w:id="1406028052">
      <w:bodyDiv w:val="1"/>
      <w:marLeft w:val="0"/>
      <w:marRight w:val="0"/>
      <w:marTop w:val="0"/>
      <w:marBottom w:val="0"/>
      <w:divBdr>
        <w:top w:val="none" w:sz="0" w:space="0" w:color="auto"/>
        <w:left w:val="none" w:sz="0" w:space="0" w:color="auto"/>
        <w:bottom w:val="none" w:sz="0" w:space="0" w:color="auto"/>
        <w:right w:val="none" w:sz="0" w:space="0" w:color="auto"/>
      </w:divBdr>
      <w:divsChild>
        <w:div w:id="1385251271">
          <w:marLeft w:val="0"/>
          <w:marRight w:val="0"/>
          <w:marTop w:val="0"/>
          <w:marBottom w:val="0"/>
          <w:divBdr>
            <w:top w:val="none" w:sz="0" w:space="0" w:color="auto"/>
            <w:left w:val="none" w:sz="0" w:space="0" w:color="auto"/>
            <w:bottom w:val="none" w:sz="0" w:space="0" w:color="auto"/>
            <w:right w:val="none" w:sz="0" w:space="0" w:color="auto"/>
          </w:divBdr>
        </w:div>
        <w:div w:id="2146388859">
          <w:marLeft w:val="0"/>
          <w:marRight w:val="0"/>
          <w:marTop w:val="0"/>
          <w:marBottom w:val="0"/>
          <w:divBdr>
            <w:top w:val="none" w:sz="0" w:space="0" w:color="auto"/>
            <w:left w:val="none" w:sz="0" w:space="0" w:color="auto"/>
            <w:bottom w:val="none" w:sz="0" w:space="0" w:color="auto"/>
            <w:right w:val="none" w:sz="0" w:space="0" w:color="auto"/>
          </w:divBdr>
        </w:div>
      </w:divsChild>
    </w:div>
    <w:div w:id="1434015287">
      <w:bodyDiv w:val="1"/>
      <w:marLeft w:val="0"/>
      <w:marRight w:val="0"/>
      <w:marTop w:val="0"/>
      <w:marBottom w:val="0"/>
      <w:divBdr>
        <w:top w:val="none" w:sz="0" w:space="0" w:color="auto"/>
        <w:left w:val="none" w:sz="0" w:space="0" w:color="auto"/>
        <w:bottom w:val="none" w:sz="0" w:space="0" w:color="auto"/>
        <w:right w:val="none" w:sz="0" w:space="0" w:color="auto"/>
      </w:divBdr>
    </w:div>
    <w:div w:id="1450053562">
      <w:bodyDiv w:val="1"/>
      <w:marLeft w:val="0"/>
      <w:marRight w:val="0"/>
      <w:marTop w:val="0"/>
      <w:marBottom w:val="0"/>
      <w:divBdr>
        <w:top w:val="none" w:sz="0" w:space="0" w:color="auto"/>
        <w:left w:val="none" w:sz="0" w:space="0" w:color="auto"/>
        <w:bottom w:val="none" w:sz="0" w:space="0" w:color="auto"/>
        <w:right w:val="none" w:sz="0" w:space="0" w:color="auto"/>
      </w:divBdr>
    </w:div>
    <w:div w:id="1462336189">
      <w:bodyDiv w:val="1"/>
      <w:marLeft w:val="0"/>
      <w:marRight w:val="0"/>
      <w:marTop w:val="0"/>
      <w:marBottom w:val="0"/>
      <w:divBdr>
        <w:top w:val="none" w:sz="0" w:space="0" w:color="auto"/>
        <w:left w:val="none" w:sz="0" w:space="0" w:color="auto"/>
        <w:bottom w:val="none" w:sz="0" w:space="0" w:color="auto"/>
        <w:right w:val="none" w:sz="0" w:space="0" w:color="auto"/>
      </w:divBdr>
      <w:divsChild>
        <w:div w:id="2140224337">
          <w:marLeft w:val="0"/>
          <w:marRight w:val="0"/>
          <w:marTop w:val="0"/>
          <w:marBottom w:val="0"/>
          <w:divBdr>
            <w:top w:val="none" w:sz="0" w:space="0" w:color="auto"/>
            <w:left w:val="none" w:sz="0" w:space="0" w:color="auto"/>
            <w:bottom w:val="none" w:sz="0" w:space="0" w:color="auto"/>
            <w:right w:val="none" w:sz="0" w:space="0" w:color="auto"/>
          </w:divBdr>
        </w:div>
        <w:div w:id="724764361">
          <w:marLeft w:val="0"/>
          <w:marRight w:val="0"/>
          <w:marTop w:val="0"/>
          <w:marBottom w:val="0"/>
          <w:divBdr>
            <w:top w:val="none" w:sz="0" w:space="0" w:color="auto"/>
            <w:left w:val="none" w:sz="0" w:space="0" w:color="auto"/>
            <w:bottom w:val="none" w:sz="0" w:space="0" w:color="auto"/>
            <w:right w:val="none" w:sz="0" w:space="0" w:color="auto"/>
          </w:divBdr>
        </w:div>
      </w:divsChild>
    </w:div>
    <w:div w:id="1466703448">
      <w:bodyDiv w:val="1"/>
      <w:marLeft w:val="0"/>
      <w:marRight w:val="0"/>
      <w:marTop w:val="0"/>
      <w:marBottom w:val="0"/>
      <w:divBdr>
        <w:top w:val="none" w:sz="0" w:space="0" w:color="auto"/>
        <w:left w:val="none" w:sz="0" w:space="0" w:color="auto"/>
        <w:bottom w:val="none" w:sz="0" w:space="0" w:color="auto"/>
        <w:right w:val="none" w:sz="0" w:space="0" w:color="auto"/>
      </w:divBdr>
    </w:div>
    <w:div w:id="1468473883">
      <w:bodyDiv w:val="1"/>
      <w:marLeft w:val="0"/>
      <w:marRight w:val="0"/>
      <w:marTop w:val="0"/>
      <w:marBottom w:val="0"/>
      <w:divBdr>
        <w:top w:val="none" w:sz="0" w:space="0" w:color="auto"/>
        <w:left w:val="none" w:sz="0" w:space="0" w:color="auto"/>
        <w:bottom w:val="none" w:sz="0" w:space="0" w:color="auto"/>
        <w:right w:val="none" w:sz="0" w:space="0" w:color="auto"/>
      </w:divBdr>
      <w:divsChild>
        <w:div w:id="686181513">
          <w:marLeft w:val="0"/>
          <w:marRight w:val="0"/>
          <w:marTop w:val="0"/>
          <w:marBottom w:val="0"/>
          <w:divBdr>
            <w:top w:val="none" w:sz="0" w:space="0" w:color="auto"/>
            <w:left w:val="none" w:sz="0" w:space="0" w:color="auto"/>
            <w:bottom w:val="none" w:sz="0" w:space="0" w:color="auto"/>
            <w:right w:val="none" w:sz="0" w:space="0" w:color="auto"/>
          </w:divBdr>
        </w:div>
        <w:div w:id="825047980">
          <w:marLeft w:val="0"/>
          <w:marRight w:val="0"/>
          <w:marTop w:val="0"/>
          <w:marBottom w:val="0"/>
          <w:divBdr>
            <w:top w:val="none" w:sz="0" w:space="0" w:color="auto"/>
            <w:left w:val="none" w:sz="0" w:space="0" w:color="auto"/>
            <w:bottom w:val="none" w:sz="0" w:space="0" w:color="auto"/>
            <w:right w:val="none" w:sz="0" w:space="0" w:color="auto"/>
          </w:divBdr>
        </w:div>
      </w:divsChild>
    </w:div>
    <w:div w:id="1472863099">
      <w:bodyDiv w:val="1"/>
      <w:marLeft w:val="0"/>
      <w:marRight w:val="0"/>
      <w:marTop w:val="0"/>
      <w:marBottom w:val="0"/>
      <w:divBdr>
        <w:top w:val="none" w:sz="0" w:space="0" w:color="auto"/>
        <w:left w:val="none" w:sz="0" w:space="0" w:color="auto"/>
        <w:bottom w:val="none" w:sz="0" w:space="0" w:color="auto"/>
        <w:right w:val="none" w:sz="0" w:space="0" w:color="auto"/>
      </w:divBdr>
    </w:div>
    <w:div w:id="1500390710">
      <w:bodyDiv w:val="1"/>
      <w:marLeft w:val="0"/>
      <w:marRight w:val="0"/>
      <w:marTop w:val="0"/>
      <w:marBottom w:val="0"/>
      <w:divBdr>
        <w:top w:val="none" w:sz="0" w:space="0" w:color="auto"/>
        <w:left w:val="none" w:sz="0" w:space="0" w:color="auto"/>
        <w:bottom w:val="none" w:sz="0" w:space="0" w:color="auto"/>
        <w:right w:val="none" w:sz="0" w:space="0" w:color="auto"/>
      </w:divBdr>
    </w:div>
    <w:div w:id="1514106092">
      <w:bodyDiv w:val="1"/>
      <w:marLeft w:val="0"/>
      <w:marRight w:val="0"/>
      <w:marTop w:val="0"/>
      <w:marBottom w:val="0"/>
      <w:divBdr>
        <w:top w:val="none" w:sz="0" w:space="0" w:color="auto"/>
        <w:left w:val="none" w:sz="0" w:space="0" w:color="auto"/>
        <w:bottom w:val="none" w:sz="0" w:space="0" w:color="auto"/>
        <w:right w:val="none" w:sz="0" w:space="0" w:color="auto"/>
      </w:divBdr>
    </w:div>
    <w:div w:id="1526558037">
      <w:bodyDiv w:val="1"/>
      <w:marLeft w:val="0"/>
      <w:marRight w:val="0"/>
      <w:marTop w:val="0"/>
      <w:marBottom w:val="0"/>
      <w:divBdr>
        <w:top w:val="none" w:sz="0" w:space="0" w:color="auto"/>
        <w:left w:val="none" w:sz="0" w:space="0" w:color="auto"/>
        <w:bottom w:val="none" w:sz="0" w:space="0" w:color="auto"/>
        <w:right w:val="none" w:sz="0" w:space="0" w:color="auto"/>
      </w:divBdr>
    </w:div>
    <w:div w:id="1550457849">
      <w:bodyDiv w:val="1"/>
      <w:marLeft w:val="0"/>
      <w:marRight w:val="0"/>
      <w:marTop w:val="0"/>
      <w:marBottom w:val="0"/>
      <w:divBdr>
        <w:top w:val="none" w:sz="0" w:space="0" w:color="auto"/>
        <w:left w:val="none" w:sz="0" w:space="0" w:color="auto"/>
        <w:bottom w:val="none" w:sz="0" w:space="0" w:color="auto"/>
        <w:right w:val="none" w:sz="0" w:space="0" w:color="auto"/>
      </w:divBdr>
    </w:div>
    <w:div w:id="1551070747">
      <w:bodyDiv w:val="1"/>
      <w:marLeft w:val="0"/>
      <w:marRight w:val="0"/>
      <w:marTop w:val="0"/>
      <w:marBottom w:val="0"/>
      <w:divBdr>
        <w:top w:val="none" w:sz="0" w:space="0" w:color="auto"/>
        <w:left w:val="none" w:sz="0" w:space="0" w:color="auto"/>
        <w:bottom w:val="none" w:sz="0" w:space="0" w:color="auto"/>
        <w:right w:val="none" w:sz="0" w:space="0" w:color="auto"/>
      </w:divBdr>
    </w:div>
    <w:div w:id="1553495442">
      <w:bodyDiv w:val="1"/>
      <w:marLeft w:val="0"/>
      <w:marRight w:val="0"/>
      <w:marTop w:val="0"/>
      <w:marBottom w:val="0"/>
      <w:divBdr>
        <w:top w:val="none" w:sz="0" w:space="0" w:color="auto"/>
        <w:left w:val="none" w:sz="0" w:space="0" w:color="auto"/>
        <w:bottom w:val="none" w:sz="0" w:space="0" w:color="auto"/>
        <w:right w:val="none" w:sz="0" w:space="0" w:color="auto"/>
      </w:divBdr>
      <w:divsChild>
        <w:div w:id="643312322">
          <w:marLeft w:val="0"/>
          <w:marRight w:val="0"/>
          <w:marTop w:val="0"/>
          <w:marBottom w:val="0"/>
          <w:divBdr>
            <w:top w:val="none" w:sz="0" w:space="0" w:color="auto"/>
            <w:left w:val="none" w:sz="0" w:space="0" w:color="auto"/>
            <w:bottom w:val="none" w:sz="0" w:space="0" w:color="auto"/>
            <w:right w:val="none" w:sz="0" w:space="0" w:color="auto"/>
          </w:divBdr>
        </w:div>
        <w:div w:id="2054455090">
          <w:marLeft w:val="0"/>
          <w:marRight w:val="0"/>
          <w:marTop w:val="0"/>
          <w:marBottom w:val="0"/>
          <w:divBdr>
            <w:top w:val="none" w:sz="0" w:space="0" w:color="auto"/>
            <w:left w:val="none" w:sz="0" w:space="0" w:color="auto"/>
            <w:bottom w:val="none" w:sz="0" w:space="0" w:color="auto"/>
            <w:right w:val="none" w:sz="0" w:space="0" w:color="auto"/>
          </w:divBdr>
        </w:div>
      </w:divsChild>
    </w:div>
    <w:div w:id="1561089144">
      <w:bodyDiv w:val="1"/>
      <w:marLeft w:val="0"/>
      <w:marRight w:val="0"/>
      <w:marTop w:val="0"/>
      <w:marBottom w:val="0"/>
      <w:divBdr>
        <w:top w:val="none" w:sz="0" w:space="0" w:color="auto"/>
        <w:left w:val="none" w:sz="0" w:space="0" w:color="auto"/>
        <w:bottom w:val="none" w:sz="0" w:space="0" w:color="auto"/>
        <w:right w:val="none" w:sz="0" w:space="0" w:color="auto"/>
      </w:divBdr>
    </w:div>
    <w:div w:id="1601526228">
      <w:bodyDiv w:val="1"/>
      <w:marLeft w:val="0"/>
      <w:marRight w:val="0"/>
      <w:marTop w:val="0"/>
      <w:marBottom w:val="0"/>
      <w:divBdr>
        <w:top w:val="none" w:sz="0" w:space="0" w:color="auto"/>
        <w:left w:val="none" w:sz="0" w:space="0" w:color="auto"/>
        <w:bottom w:val="none" w:sz="0" w:space="0" w:color="auto"/>
        <w:right w:val="none" w:sz="0" w:space="0" w:color="auto"/>
      </w:divBdr>
    </w:div>
    <w:div w:id="1623422715">
      <w:bodyDiv w:val="1"/>
      <w:marLeft w:val="0"/>
      <w:marRight w:val="0"/>
      <w:marTop w:val="0"/>
      <w:marBottom w:val="0"/>
      <w:divBdr>
        <w:top w:val="none" w:sz="0" w:space="0" w:color="auto"/>
        <w:left w:val="none" w:sz="0" w:space="0" w:color="auto"/>
        <w:bottom w:val="none" w:sz="0" w:space="0" w:color="auto"/>
        <w:right w:val="none" w:sz="0" w:space="0" w:color="auto"/>
      </w:divBdr>
    </w:div>
    <w:div w:id="1652248212">
      <w:bodyDiv w:val="1"/>
      <w:marLeft w:val="0"/>
      <w:marRight w:val="0"/>
      <w:marTop w:val="0"/>
      <w:marBottom w:val="0"/>
      <w:divBdr>
        <w:top w:val="none" w:sz="0" w:space="0" w:color="auto"/>
        <w:left w:val="none" w:sz="0" w:space="0" w:color="auto"/>
        <w:bottom w:val="none" w:sz="0" w:space="0" w:color="auto"/>
        <w:right w:val="none" w:sz="0" w:space="0" w:color="auto"/>
      </w:divBdr>
      <w:divsChild>
        <w:div w:id="65763059">
          <w:marLeft w:val="0"/>
          <w:marRight w:val="0"/>
          <w:marTop w:val="0"/>
          <w:marBottom w:val="0"/>
          <w:divBdr>
            <w:top w:val="none" w:sz="0" w:space="0" w:color="auto"/>
            <w:left w:val="none" w:sz="0" w:space="0" w:color="auto"/>
            <w:bottom w:val="none" w:sz="0" w:space="0" w:color="auto"/>
            <w:right w:val="none" w:sz="0" w:space="0" w:color="auto"/>
          </w:divBdr>
        </w:div>
        <w:div w:id="1894075496">
          <w:marLeft w:val="0"/>
          <w:marRight w:val="0"/>
          <w:marTop w:val="0"/>
          <w:marBottom w:val="0"/>
          <w:divBdr>
            <w:top w:val="none" w:sz="0" w:space="0" w:color="auto"/>
            <w:left w:val="none" w:sz="0" w:space="0" w:color="auto"/>
            <w:bottom w:val="none" w:sz="0" w:space="0" w:color="auto"/>
            <w:right w:val="none" w:sz="0" w:space="0" w:color="auto"/>
          </w:divBdr>
        </w:div>
      </w:divsChild>
    </w:div>
    <w:div w:id="1694762017">
      <w:bodyDiv w:val="1"/>
      <w:marLeft w:val="0"/>
      <w:marRight w:val="0"/>
      <w:marTop w:val="0"/>
      <w:marBottom w:val="0"/>
      <w:divBdr>
        <w:top w:val="none" w:sz="0" w:space="0" w:color="auto"/>
        <w:left w:val="none" w:sz="0" w:space="0" w:color="auto"/>
        <w:bottom w:val="none" w:sz="0" w:space="0" w:color="auto"/>
        <w:right w:val="none" w:sz="0" w:space="0" w:color="auto"/>
      </w:divBdr>
    </w:div>
    <w:div w:id="1709180872">
      <w:bodyDiv w:val="1"/>
      <w:marLeft w:val="0"/>
      <w:marRight w:val="0"/>
      <w:marTop w:val="0"/>
      <w:marBottom w:val="0"/>
      <w:divBdr>
        <w:top w:val="none" w:sz="0" w:space="0" w:color="auto"/>
        <w:left w:val="none" w:sz="0" w:space="0" w:color="auto"/>
        <w:bottom w:val="none" w:sz="0" w:space="0" w:color="auto"/>
        <w:right w:val="none" w:sz="0" w:space="0" w:color="auto"/>
      </w:divBdr>
      <w:divsChild>
        <w:div w:id="1453550576">
          <w:marLeft w:val="0"/>
          <w:marRight w:val="0"/>
          <w:marTop w:val="0"/>
          <w:marBottom w:val="0"/>
          <w:divBdr>
            <w:top w:val="none" w:sz="0" w:space="0" w:color="auto"/>
            <w:left w:val="none" w:sz="0" w:space="0" w:color="auto"/>
            <w:bottom w:val="none" w:sz="0" w:space="0" w:color="auto"/>
            <w:right w:val="none" w:sz="0" w:space="0" w:color="auto"/>
          </w:divBdr>
        </w:div>
        <w:div w:id="60104612">
          <w:marLeft w:val="0"/>
          <w:marRight w:val="0"/>
          <w:marTop w:val="0"/>
          <w:marBottom w:val="0"/>
          <w:divBdr>
            <w:top w:val="none" w:sz="0" w:space="0" w:color="auto"/>
            <w:left w:val="none" w:sz="0" w:space="0" w:color="auto"/>
            <w:bottom w:val="none" w:sz="0" w:space="0" w:color="auto"/>
            <w:right w:val="none" w:sz="0" w:space="0" w:color="auto"/>
          </w:divBdr>
        </w:div>
      </w:divsChild>
    </w:div>
    <w:div w:id="1727757246">
      <w:bodyDiv w:val="1"/>
      <w:marLeft w:val="0"/>
      <w:marRight w:val="0"/>
      <w:marTop w:val="0"/>
      <w:marBottom w:val="0"/>
      <w:divBdr>
        <w:top w:val="none" w:sz="0" w:space="0" w:color="auto"/>
        <w:left w:val="none" w:sz="0" w:space="0" w:color="auto"/>
        <w:bottom w:val="none" w:sz="0" w:space="0" w:color="auto"/>
        <w:right w:val="none" w:sz="0" w:space="0" w:color="auto"/>
      </w:divBdr>
      <w:divsChild>
        <w:div w:id="899171339">
          <w:marLeft w:val="0"/>
          <w:marRight w:val="0"/>
          <w:marTop w:val="0"/>
          <w:marBottom w:val="0"/>
          <w:divBdr>
            <w:top w:val="none" w:sz="0" w:space="0" w:color="auto"/>
            <w:left w:val="none" w:sz="0" w:space="0" w:color="auto"/>
            <w:bottom w:val="none" w:sz="0" w:space="0" w:color="auto"/>
            <w:right w:val="none" w:sz="0" w:space="0" w:color="auto"/>
          </w:divBdr>
          <w:divsChild>
            <w:div w:id="311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4559">
      <w:bodyDiv w:val="1"/>
      <w:marLeft w:val="0"/>
      <w:marRight w:val="0"/>
      <w:marTop w:val="0"/>
      <w:marBottom w:val="0"/>
      <w:divBdr>
        <w:top w:val="none" w:sz="0" w:space="0" w:color="auto"/>
        <w:left w:val="none" w:sz="0" w:space="0" w:color="auto"/>
        <w:bottom w:val="none" w:sz="0" w:space="0" w:color="auto"/>
        <w:right w:val="none" w:sz="0" w:space="0" w:color="auto"/>
      </w:divBdr>
    </w:div>
    <w:div w:id="1743868666">
      <w:bodyDiv w:val="1"/>
      <w:marLeft w:val="0"/>
      <w:marRight w:val="0"/>
      <w:marTop w:val="0"/>
      <w:marBottom w:val="0"/>
      <w:divBdr>
        <w:top w:val="none" w:sz="0" w:space="0" w:color="auto"/>
        <w:left w:val="none" w:sz="0" w:space="0" w:color="auto"/>
        <w:bottom w:val="none" w:sz="0" w:space="0" w:color="auto"/>
        <w:right w:val="none" w:sz="0" w:space="0" w:color="auto"/>
      </w:divBdr>
    </w:div>
    <w:div w:id="1746101828">
      <w:bodyDiv w:val="1"/>
      <w:marLeft w:val="0"/>
      <w:marRight w:val="0"/>
      <w:marTop w:val="0"/>
      <w:marBottom w:val="0"/>
      <w:divBdr>
        <w:top w:val="none" w:sz="0" w:space="0" w:color="auto"/>
        <w:left w:val="none" w:sz="0" w:space="0" w:color="auto"/>
        <w:bottom w:val="none" w:sz="0" w:space="0" w:color="auto"/>
        <w:right w:val="none" w:sz="0" w:space="0" w:color="auto"/>
      </w:divBdr>
    </w:div>
    <w:div w:id="1747071865">
      <w:bodyDiv w:val="1"/>
      <w:marLeft w:val="0"/>
      <w:marRight w:val="0"/>
      <w:marTop w:val="0"/>
      <w:marBottom w:val="0"/>
      <w:divBdr>
        <w:top w:val="none" w:sz="0" w:space="0" w:color="auto"/>
        <w:left w:val="none" w:sz="0" w:space="0" w:color="auto"/>
        <w:bottom w:val="none" w:sz="0" w:space="0" w:color="auto"/>
        <w:right w:val="none" w:sz="0" w:space="0" w:color="auto"/>
      </w:divBdr>
    </w:div>
    <w:div w:id="1749958053">
      <w:bodyDiv w:val="1"/>
      <w:marLeft w:val="0"/>
      <w:marRight w:val="0"/>
      <w:marTop w:val="0"/>
      <w:marBottom w:val="0"/>
      <w:divBdr>
        <w:top w:val="none" w:sz="0" w:space="0" w:color="auto"/>
        <w:left w:val="none" w:sz="0" w:space="0" w:color="auto"/>
        <w:bottom w:val="none" w:sz="0" w:space="0" w:color="auto"/>
        <w:right w:val="none" w:sz="0" w:space="0" w:color="auto"/>
      </w:divBdr>
    </w:div>
    <w:div w:id="1770007991">
      <w:bodyDiv w:val="1"/>
      <w:marLeft w:val="0"/>
      <w:marRight w:val="0"/>
      <w:marTop w:val="0"/>
      <w:marBottom w:val="0"/>
      <w:divBdr>
        <w:top w:val="none" w:sz="0" w:space="0" w:color="auto"/>
        <w:left w:val="none" w:sz="0" w:space="0" w:color="auto"/>
        <w:bottom w:val="none" w:sz="0" w:space="0" w:color="auto"/>
        <w:right w:val="none" w:sz="0" w:space="0" w:color="auto"/>
      </w:divBdr>
    </w:div>
    <w:div w:id="1872257403">
      <w:bodyDiv w:val="1"/>
      <w:marLeft w:val="0"/>
      <w:marRight w:val="0"/>
      <w:marTop w:val="0"/>
      <w:marBottom w:val="0"/>
      <w:divBdr>
        <w:top w:val="none" w:sz="0" w:space="0" w:color="auto"/>
        <w:left w:val="none" w:sz="0" w:space="0" w:color="auto"/>
        <w:bottom w:val="none" w:sz="0" w:space="0" w:color="auto"/>
        <w:right w:val="none" w:sz="0" w:space="0" w:color="auto"/>
      </w:divBdr>
    </w:div>
    <w:div w:id="1881934214">
      <w:bodyDiv w:val="1"/>
      <w:marLeft w:val="0"/>
      <w:marRight w:val="0"/>
      <w:marTop w:val="0"/>
      <w:marBottom w:val="0"/>
      <w:divBdr>
        <w:top w:val="none" w:sz="0" w:space="0" w:color="auto"/>
        <w:left w:val="none" w:sz="0" w:space="0" w:color="auto"/>
        <w:bottom w:val="none" w:sz="0" w:space="0" w:color="auto"/>
        <w:right w:val="none" w:sz="0" w:space="0" w:color="auto"/>
      </w:divBdr>
    </w:div>
    <w:div w:id="1918439131">
      <w:bodyDiv w:val="1"/>
      <w:marLeft w:val="0"/>
      <w:marRight w:val="0"/>
      <w:marTop w:val="0"/>
      <w:marBottom w:val="0"/>
      <w:divBdr>
        <w:top w:val="none" w:sz="0" w:space="0" w:color="auto"/>
        <w:left w:val="none" w:sz="0" w:space="0" w:color="auto"/>
        <w:bottom w:val="none" w:sz="0" w:space="0" w:color="auto"/>
        <w:right w:val="none" w:sz="0" w:space="0" w:color="auto"/>
      </w:divBdr>
    </w:div>
    <w:div w:id="1920676930">
      <w:bodyDiv w:val="1"/>
      <w:marLeft w:val="0"/>
      <w:marRight w:val="0"/>
      <w:marTop w:val="0"/>
      <w:marBottom w:val="0"/>
      <w:divBdr>
        <w:top w:val="none" w:sz="0" w:space="0" w:color="auto"/>
        <w:left w:val="none" w:sz="0" w:space="0" w:color="auto"/>
        <w:bottom w:val="none" w:sz="0" w:space="0" w:color="auto"/>
        <w:right w:val="none" w:sz="0" w:space="0" w:color="auto"/>
      </w:divBdr>
    </w:div>
    <w:div w:id="1926961536">
      <w:bodyDiv w:val="1"/>
      <w:marLeft w:val="0"/>
      <w:marRight w:val="0"/>
      <w:marTop w:val="0"/>
      <w:marBottom w:val="0"/>
      <w:divBdr>
        <w:top w:val="none" w:sz="0" w:space="0" w:color="auto"/>
        <w:left w:val="none" w:sz="0" w:space="0" w:color="auto"/>
        <w:bottom w:val="none" w:sz="0" w:space="0" w:color="auto"/>
        <w:right w:val="none" w:sz="0" w:space="0" w:color="auto"/>
      </w:divBdr>
    </w:div>
    <w:div w:id="1946957848">
      <w:bodyDiv w:val="1"/>
      <w:marLeft w:val="0"/>
      <w:marRight w:val="0"/>
      <w:marTop w:val="0"/>
      <w:marBottom w:val="0"/>
      <w:divBdr>
        <w:top w:val="none" w:sz="0" w:space="0" w:color="auto"/>
        <w:left w:val="none" w:sz="0" w:space="0" w:color="auto"/>
        <w:bottom w:val="none" w:sz="0" w:space="0" w:color="auto"/>
        <w:right w:val="none" w:sz="0" w:space="0" w:color="auto"/>
      </w:divBdr>
    </w:div>
    <w:div w:id="1987856057">
      <w:bodyDiv w:val="1"/>
      <w:marLeft w:val="0"/>
      <w:marRight w:val="0"/>
      <w:marTop w:val="0"/>
      <w:marBottom w:val="0"/>
      <w:divBdr>
        <w:top w:val="none" w:sz="0" w:space="0" w:color="auto"/>
        <w:left w:val="none" w:sz="0" w:space="0" w:color="auto"/>
        <w:bottom w:val="none" w:sz="0" w:space="0" w:color="auto"/>
        <w:right w:val="none" w:sz="0" w:space="0" w:color="auto"/>
      </w:divBdr>
      <w:divsChild>
        <w:div w:id="1664621653">
          <w:marLeft w:val="0"/>
          <w:marRight w:val="0"/>
          <w:marTop w:val="0"/>
          <w:marBottom w:val="0"/>
          <w:divBdr>
            <w:top w:val="none" w:sz="0" w:space="0" w:color="auto"/>
            <w:left w:val="none" w:sz="0" w:space="0" w:color="auto"/>
            <w:bottom w:val="none" w:sz="0" w:space="0" w:color="auto"/>
            <w:right w:val="none" w:sz="0" w:space="0" w:color="auto"/>
          </w:divBdr>
        </w:div>
      </w:divsChild>
    </w:div>
    <w:div w:id="2001225602">
      <w:bodyDiv w:val="1"/>
      <w:marLeft w:val="0"/>
      <w:marRight w:val="0"/>
      <w:marTop w:val="0"/>
      <w:marBottom w:val="0"/>
      <w:divBdr>
        <w:top w:val="none" w:sz="0" w:space="0" w:color="auto"/>
        <w:left w:val="none" w:sz="0" w:space="0" w:color="auto"/>
        <w:bottom w:val="none" w:sz="0" w:space="0" w:color="auto"/>
        <w:right w:val="none" w:sz="0" w:space="0" w:color="auto"/>
      </w:divBdr>
    </w:div>
    <w:div w:id="2013409139">
      <w:bodyDiv w:val="1"/>
      <w:marLeft w:val="0"/>
      <w:marRight w:val="0"/>
      <w:marTop w:val="0"/>
      <w:marBottom w:val="0"/>
      <w:divBdr>
        <w:top w:val="none" w:sz="0" w:space="0" w:color="auto"/>
        <w:left w:val="none" w:sz="0" w:space="0" w:color="auto"/>
        <w:bottom w:val="none" w:sz="0" w:space="0" w:color="auto"/>
        <w:right w:val="none" w:sz="0" w:space="0" w:color="auto"/>
      </w:divBdr>
    </w:div>
    <w:div w:id="2075541573">
      <w:bodyDiv w:val="1"/>
      <w:marLeft w:val="0"/>
      <w:marRight w:val="0"/>
      <w:marTop w:val="0"/>
      <w:marBottom w:val="0"/>
      <w:divBdr>
        <w:top w:val="none" w:sz="0" w:space="0" w:color="auto"/>
        <w:left w:val="none" w:sz="0" w:space="0" w:color="auto"/>
        <w:bottom w:val="none" w:sz="0" w:space="0" w:color="auto"/>
        <w:right w:val="none" w:sz="0" w:space="0" w:color="auto"/>
      </w:divBdr>
    </w:div>
    <w:div w:id="2143839551">
      <w:bodyDiv w:val="1"/>
      <w:marLeft w:val="0"/>
      <w:marRight w:val="0"/>
      <w:marTop w:val="0"/>
      <w:marBottom w:val="0"/>
      <w:divBdr>
        <w:top w:val="none" w:sz="0" w:space="0" w:color="auto"/>
        <w:left w:val="none" w:sz="0" w:space="0" w:color="auto"/>
        <w:bottom w:val="none" w:sz="0" w:space="0" w:color="auto"/>
        <w:right w:val="none" w:sz="0" w:space="0" w:color="auto"/>
      </w:divBdr>
    </w:div>
    <w:div w:id="21467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3314DB7361376719B3ADCEA898430BE3759D03C2F8D0C1BD194E8D474CA6B7295B3A365DF1812Fb731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reg23.roszdravnadzor.ru" TargetMode="External"/><Relationship Id="rId4" Type="http://schemas.openxmlformats.org/officeDocument/2006/relationships/settings" Target="settings.xml"/><Relationship Id="rId9" Type="http://schemas.openxmlformats.org/officeDocument/2006/relationships/hyperlink" Target="consultantplus://offline/ref=4EDFB3D009ACEAB6B13DF7DFD7B142AB40F7E18B4410030716B8DC3BE0FF1B6CBDE13D2EDFF191C6g2A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F85D0-598B-4A47-9EA9-AEE0D172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8131</Words>
  <Characters>46349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2</cp:revision>
  <dcterms:created xsi:type="dcterms:W3CDTF">2017-05-16T08:17:00Z</dcterms:created>
  <dcterms:modified xsi:type="dcterms:W3CDTF">2017-05-16T08:17:00Z</dcterms:modified>
</cp:coreProperties>
</file>